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C7" w:rsidRDefault="00FC1EC7" w:rsidP="00FC1EC7">
      <w:pPr>
        <w:jc w:val="center"/>
        <w:rPr>
          <w:b/>
        </w:rPr>
      </w:pPr>
      <w:r w:rsidRPr="00FC1EC7">
        <w:rPr>
          <w:b/>
        </w:rPr>
        <w:t>ANNEXURE 3</w:t>
      </w:r>
    </w:p>
    <w:p w:rsidR="00FC1EC7" w:rsidRDefault="00FC1EC7" w:rsidP="00FC1EC7">
      <w:pPr>
        <w:jc w:val="center"/>
        <w:rPr>
          <w:b/>
        </w:rPr>
      </w:pPr>
      <w:r>
        <w:rPr>
          <w:b/>
        </w:rPr>
        <w:t>FINANCE WORKING SHEET</w:t>
      </w:r>
    </w:p>
    <w:p w:rsidR="00FC1EC7" w:rsidRDefault="00FC1EC7" w:rsidP="00FC1EC7">
      <w:pPr>
        <w:rPr>
          <w:b/>
        </w:rPr>
      </w:pPr>
      <w:r>
        <w:rPr>
          <w:b/>
        </w:rPr>
        <w:t>SCENARIO – 1 – BASE CASE</w:t>
      </w:r>
    </w:p>
    <w:p w:rsidR="00FC1EC7" w:rsidRDefault="00FC1EC7" w:rsidP="00FC1EC7">
      <w:pPr>
        <w:rPr>
          <w:b/>
        </w:rPr>
      </w:pPr>
      <w:r w:rsidRPr="00FC1EC7">
        <w:rPr>
          <w:b/>
        </w:rPr>
        <w:t>DEMAND COLLECTION BALANCE STATEMENT</w:t>
      </w:r>
    </w:p>
    <w:tbl>
      <w:tblPr>
        <w:tblW w:w="12561" w:type="dxa"/>
        <w:tblInd w:w="103" w:type="dxa"/>
        <w:tblLook w:val="04A0"/>
      </w:tblPr>
      <w:tblGrid>
        <w:gridCol w:w="700"/>
        <w:gridCol w:w="3220"/>
        <w:gridCol w:w="1002"/>
        <w:gridCol w:w="1016"/>
        <w:gridCol w:w="862"/>
        <w:gridCol w:w="1002"/>
        <w:gridCol w:w="1016"/>
        <w:gridCol w:w="862"/>
        <w:gridCol w:w="970"/>
        <w:gridCol w:w="985"/>
        <w:gridCol w:w="926"/>
      </w:tblGrid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 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2006-07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Tax Income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34.45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24.14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58.59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5.99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9.33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15.32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17%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26%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5.78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8.34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14.12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1.33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7.54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8.87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23%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63%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40.23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32.48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72.71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7.32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16.87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24.19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Non Tax Income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28.32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20.03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48.35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4.30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4.00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8.30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15%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17%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23.33 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94.21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117.54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0.71 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92.57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93.28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79%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Non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51.65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114.24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165.89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5.01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96.57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101.58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61%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&amp; Non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91.88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146.72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238.60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12.33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113.44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125.77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77%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53%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 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2005-06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Tax Income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27.12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23.14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50.26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5.88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9.90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15.78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22%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31%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3.76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8.14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11.90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0.36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5.74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6.10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10%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51%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30.88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31.28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62.16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6.24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15.64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21.88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Non Tax Income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15.76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19.70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35.46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2.67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4.48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7.15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17%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23.86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78.11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101.97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1.95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76.69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78.64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77%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Non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39.62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97.81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137.43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4.62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81.17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85.79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83%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62%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&amp; Non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70.50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129.09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199.59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10.86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96.81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107.67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(Rs. in lacs)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 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2004-05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Tax Income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20.64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21.07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41.71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4.60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10.32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14.92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22%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36%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2.69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7.41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10.10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0.53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5.81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6.34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20%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63%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23.33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28.48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51.81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6.00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16.13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21.26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26%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Non Tax Income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14.89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7.63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22.52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4.18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2.58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6.76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28%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22.40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64.55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86.95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0.54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62.69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63.23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73%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Non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37.29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72.18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109.47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4.72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65.27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69.99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13%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90%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&amp; Non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60.62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100.66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161.28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10.72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81.40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91.25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18%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(Rs. in lacs)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 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2003-04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Tax Income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#REF!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#DIV/0!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#REF!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#DIV/0!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#DIV/0!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#DIV/0!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#DIV/0!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Non Tax Income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#DIV/0!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#DIV/0!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#DIV/0!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#DIV/0!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Non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#DIV/0!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#DIV/0!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#DIV/0!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&amp; Non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0.00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#DIV/0!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#DIV/0!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#DIV/0!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(Rs. in lacs)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Demand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</w:t>
            </w:r>
          </w:p>
        </w:tc>
        <w:tc>
          <w:tcPr>
            <w:tcW w:w="28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 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Arrears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Current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2002-03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Tax Income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18.80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19.24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38.04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5.58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11.42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17.00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30%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45%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7.31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6.12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13.43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1.28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4.68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5.96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18%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44%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26.11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25.36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51.47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6.86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16.10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22.96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63%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Non Tax Income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15.00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7.60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22.60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1.65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1.95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3.60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11%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16%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23.65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102.28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125.93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5.24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99.06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104.30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22%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83%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Non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38.65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109.88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148.53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6.89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101.01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107.90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92%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Tax &amp; Non Tax Income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64.76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135.24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200.00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13.75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117.11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130.86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21%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65%</w:t>
            </w:r>
          </w:p>
        </w:tc>
      </w:tr>
    </w:tbl>
    <w:p w:rsidR="00FC1EC7" w:rsidRPr="00FC1EC7" w:rsidRDefault="00FC1EC7" w:rsidP="00FC1EC7">
      <w:pPr>
        <w:rPr>
          <w:b/>
        </w:rPr>
      </w:pPr>
    </w:p>
    <w:p w:rsidR="00FC1EC7" w:rsidRDefault="00FC1EC7">
      <w:pPr>
        <w:rPr>
          <w:b/>
        </w:rPr>
      </w:pPr>
      <w:r w:rsidRPr="00FC1EC7">
        <w:rPr>
          <w:b/>
        </w:rPr>
        <w:t>Demand Collection Statement</w:t>
      </w:r>
    </w:p>
    <w:tbl>
      <w:tblPr>
        <w:tblW w:w="10120" w:type="dxa"/>
        <w:tblInd w:w="103" w:type="dxa"/>
        <w:tblLook w:val="04A0"/>
      </w:tblPr>
      <w:tblGrid>
        <w:gridCol w:w="700"/>
        <w:gridCol w:w="2700"/>
        <w:gridCol w:w="1120"/>
        <w:gridCol w:w="1120"/>
        <w:gridCol w:w="1120"/>
        <w:gridCol w:w="1120"/>
        <w:gridCol w:w="1120"/>
        <w:gridCol w:w="1120"/>
      </w:tblGrid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2006-07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2005-06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2004-05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2003-04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2002-03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Average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I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Current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38.65%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42.78%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48.98%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59.36%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47.44%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17.39%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21.68%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22.29%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29.68%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22.76%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II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Profession Tax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90.41%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70.52%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78.41%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76.47%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78.95%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23.01%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9.57%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19.70%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17.51%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17.45%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III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Water Charges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19.97%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22.74%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33.81%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25.66%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25.55%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15.18%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16.94%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28.07%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11.00%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17.80%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IV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Other Fees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Current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98.26%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98.18%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97.12%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96.85%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97.60%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Arrears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3.04%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8.17%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2.41%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22.16%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8.95%</w:t>
            </w:r>
          </w:p>
        </w:tc>
      </w:tr>
    </w:tbl>
    <w:p w:rsidR="00FC1EC7" w:rsidRDefault="00FC1EC7">
      <w:pPr>
        <w:rPr>
          <w:b/>
        </w:rPr>
      </w:pPr>
    </w:p>
    <w:p w:rsidR="00FC1EC7" w:rsidRDefault="00FC1EC7">
      <w:pPr>
        <w:rPr>
          <w:b/>
        </w:rPr>
      </w:pPr>
      <w:r w:rsidRPr="00FC1EC7">
        <w:rPr>
          <w:b/>
        </w:rPr>
        <w:t>GROWTH IN REVENUE AND COST FOR LAST 5 YEARS</w:t>
      </w:r>
    </w:p>
    <w:tbl>
      <w:tblPr>
        <w:tblW w:w="10640" w:type="dxa"/>
        <w:tblInd w:w="103" w:type="dxa"/>
        <w:tblLook w:val="04A0"/>
      </w:tblPr>
      <w:tblGrid>
        <w:gridCol w:w="700"/>
        <w:gridCol w:w="3220"/>
        <w:gridCol w:w="960"/>
        <w:gridCol w:w="960"/>
        <w:gridCol w:w="960"/>
        <w:gridCol w:w="960"/>
        <w:gridCol w:w="960"/>
        <w:gridCol w:w="960"/>
        <w:gridCol w:w="960"/>
      </w:tblGrid>
      <w:tr w:rsidR="00FC1EC7" w:rsidRPr="00FC1EC7" w:rsidTr="00FC1EC7">
        <w:trPr>
          <w:trHeight w:val="14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S.No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Particulars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2003-04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2004-05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2005-06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2006-07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Simple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Comp.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Growth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Assumed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Income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4.90%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3.64%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4.18%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5.69%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2.50%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Other Taxes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9.77%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9.84%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8.96%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3.00%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c)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Assigned Revenue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 Duty on Transfer of Property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-6.35%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-46.75%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-27.18%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-45.04%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-31.33%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2.50%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 Entertainment Tax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-25.20%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-2.72%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-54.19%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-20.53%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d)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Devolution Fund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-35.08%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38.65%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37.49%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33.46%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18.63%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16.29%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7.50%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e)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Service Charges &amp; Fees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 Water Charges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-2.37%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2.83%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158.19%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1.68%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40.89%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Actuals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 Water Connection Charges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-10.00%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-100.00%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-58.63%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-42.16%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178.75%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Actuals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 Others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-2.99%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-26.44%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0.57%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25.25%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-0.90%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-2.53%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f)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Grants &amp; Contribution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Nil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g)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Sale &amp; Hire Charges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-100.00%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-25.00%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Nil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h)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Other Income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-17.30%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24.89%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-5.80%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74.83%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19.15%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17.52%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Expenditure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Personnel Cost - Salaries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5.61%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-12.19%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17.79%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3.39%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2.95%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b)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Personnel Cost - Others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9.49%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-16.67%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6.40%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0.75%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-0.55%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c)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Terminal &amp; Retirement Benefits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-25.93%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37.50%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-33.33%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-3.17%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-6.48%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d)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Operative Expenses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21.43%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-9.35%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11.12%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8.60%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7.95%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8.21%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5.00%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e)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Repairs &amp; Maintenance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16.05%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-0.92%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-57.90%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39.93%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-0.71%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-8.07%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f)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Program Expenses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-52.94%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14.06%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65.75%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-66.94%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-10.02%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-17.65%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2.50%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g)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Administrative Expenses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137.54%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-24.25%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-25.18%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38.70%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31.70%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21.68%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7.5%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h)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Finance Expenses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-15.71%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-27.10%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129.85%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-1.99%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21.26%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9.61%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Actuals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I)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Depreciation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28.35%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15.57%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13.83%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23.64%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20.35%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27.19%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Actuals</w:t>
            </w:r>
          </w:p>
        </w:tc>
      </w:tr>
      <w:tr w:rsidR="00FC1EC7" w:rsidRPr="00FC1EC7" w:rsidTr="00FC1EC7">
        <w:trPr>
          <w:trHeight w:val="14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:rsidR="00FC1EC7" w:rsidRDefault="00FC1EC7">
      <w:pPr>
        <w:rPr>
          <w:b/>
        </w:rPr>
      </w:pPr>
    </w:p>
    <w:p w:rsidR="00FC1EC7" w:rsidRDefault="00FC1EC7">
      <w:pPr>
        <w:rPr>
          <w:b/>
        </w:rPr>
      </w:pPr>
      <w:r w:rsidRPr="00FC1EC7">
        <w:rPr>
          <w:b/>
        </w:rPr>
        <w:t>Assumptions Underlying Financial Projections</w:t>
      </w:r>
    </w:p>
    <w:tbl>
      <w:tblPr>
        <w:tblW w:w="10082" w:type="dxa"/>
        <w:tblInd w:w="108" w:type="dxa"/>
        <w:tblLook w:val="04A0"/>
      </w:tblPr>
      <w:tblGrid>
        <w:gridCol w:w="716"/>
        <w:gridCol w:w="1922"/>
        <w:gridCol w:w="222"/>
        <w:gridCol w:w="1145"/>
        <w:gridCol w:w="636"/>
        <w:gridCol w:w="1136"/>
        <w:gridCol w:w="736"/>
        <w:gridCol w:w="618"/>
        <w:gridCol w:w="1053"/>
        <w:gridCol w:w="1053"/>
        <w:gridCol w:w="1053"/>
      </w:tblGrid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Property Tax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population of Polur Municipality is estimated to grow at around 2.50% p.a. Based on the same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Property Tax Revenue are assumed to increase @ 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2.5%</w:t>
            </w:r>
          </w:p>
        </w:tc>
        <w:tc>
          <w:tcPr>
            <w:tcW w:w="3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 annum. The last revision of Property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Tax was carried out on 1-10-98 and it is assumed that the next revision will be carried out in the 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current year. It is assumed that there will be an increase of 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25%</w:t>
            </w: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due to revision in 2008-09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Profession Tax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Income from Profession Tax is assumed to increase @ 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3%</w:t>
            </w: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 annum.The Profession Tax was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last revised on 1.10.2003 and the next revision is due in 2008-09.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Assigned Revenue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Assigned Revenue comprises Entertainment Tax and Surcharge on Stamp Duty. It is assumed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the same shall increase as under :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Duty on Transfer of Property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Entertainment Tax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Devolution Fund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Devolution Fund is also assumed to increase by 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7.50%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 annum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Service Charges &amp; Fees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Service Charges and Fees are assumed to increase @ 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 annum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Grant &amp; Contribution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No Grant has been assumed in the financial projections.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Sales &amp; Hire Charges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Nil income assumed from Sales &amp; Hire Charges.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Income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Other Income comprising basically fees and other rental income are assumed to increase @ 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5.0%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Water Supply Charges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2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present connection charges/deposit and tariff for water are as below :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Connection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Tariff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3000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house service connections as a % of property tax assessments is as below :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Year 2004-05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House Service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Assessees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Connections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3555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57%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1682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Industrial &amp; Govt.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`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Expenditure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All expenditure are assumed to increase to increase as under :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Personnel Cost - Salaries &amp; Others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Terminal &amp; Retirement Benefits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Operative Expenses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Repairs &amp; Maintenance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Program Expenses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2.50%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Administrative Expenses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7.50%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Operation &amp; Maintenance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additional operation &amp; maintenance expenses to be incurred are as below :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Rs. in lacs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New Projects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Additional Operation &amp; Maintenance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5.00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Total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same shall increase @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Interest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Interest on loan have been provided based on the sanction rate for each loan. Repayment of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5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loans are based on the repayment schedule of each loan.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Depreciation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Depreciation is provided based on the rates adopted by the Municipality for previous years.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Provision for Doubtful Debts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Provision for Doubtful Debts is assumed @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2%</w:t>
            </w:r>
          </w:p>
        </w:tc>
        <w:tc>
          <w:tcPr>
            <w:tcW w:w="37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on total revenue for Revenue Fund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Property Tax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current property tax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47%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50%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The arrears property tax collection is 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23%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30%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b)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Profession Tax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current profession tax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79%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arrears profession tax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17%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30%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Non Tax Income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current rental / lease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98%</w:t>
            </w:r>
          </w:p>
        </w:tc>
        <w:tc>
          <w:tcPr>
            <w:tcW w:w="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same shall be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95%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arrears collection % of rent / lease is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9%</w:t>
            </w:r>
          </w:p>
        </w:tc>
        <w:tc>
          <w:tcPr>
            <w:tcW w:w="2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20%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d)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Water Charges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current water charges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26%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30%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arrears water charges collection is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18%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20%</w:t>
            </w: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f)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Income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sz w:val="16"/>
                <w:szCs w:val="16"/>
              </w:rPr>
              <w:t>The collection % of all other income is taken at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100%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FC1EC7" w:rsidRDefault="00FC1EC7">
      <w:pPr>
        <w:rPr>
          <w:b/>
        </w:rPr>
      </w:pPr>
    </w:p>
    <w:p w:rsidR="00FC1EC7" w:rsidRDefault="00FC1EC7">
      <w:pPr>
        <w:rPr>
          <w:b/>
        </w:rPr>
      </w:pPr>
      <w:r w:rsidRPr="00FC1EC7">
        <w:rPr>
          <w:b/>
        </w:rPr>
        <w:t>Flow of Income</w:t>
      </w:r>
    </w:p>
    <w:tbl>
      <w:tblPr>
        <w:tblW w:w="14867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1530"/>
        <w:gridCol w:w="380"/>
        <w:gridCol w:w="380"/>
        <w:gridCol w:w="380"/>
        <w:gridCol w:w="380"/>
        <w:gridCol w:w="414"/>
        <w:gridCol w:w="380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2001-02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19.38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20.33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21.07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23.18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24.15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24.75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30.94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31.72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32.51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33.32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34.15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35.01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35.88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36.78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37.70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38.64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39.61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40.60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41.61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42.65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43.72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44.81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45.93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47.08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48.26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49.47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50.70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51.97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53.27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% Increase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4.9%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3.6%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10.0%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4.2%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Note :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 xml:space="preserve">It is assumed that there will be 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3%</w:t>
            </w:r>
          </w:p>
        </w:tc>
        <w:tc>
          <w:tcPr>
            <w:tcW w:w="1140" w:type="dxa"/>
            <w:gridSpan w:val="3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increase in demand every year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6.14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6.74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7.42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8.15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8.34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8.59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9.88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10.18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10.48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10.79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11.80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12.15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12.51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12.89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13.28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13.67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14.08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14.94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15.85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16.33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16.82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17.32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17.84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18.93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10%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Note :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It is assumed that there will be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3%</w:t>
            </w:r>
          </w:p>
        </w:tc>
        <w:tc>
          <w:tcPr>
            <w:tcW w:w="1140" w:type="dxa"/>
            <w:gridSpan w:val="3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increase per annum assumed.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Property Tax Assessments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6290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6447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6608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6774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6943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7117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7294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7477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7664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7855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8052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8253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8459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8671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8888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9110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9338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9571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9810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10056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10307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10565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10829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11099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1682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1724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1767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1857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1903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1951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1999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2049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2101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2153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2207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2262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2319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2377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2497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2689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2756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2825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2896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2968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Industrial &amp; Government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7.60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7.42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7.63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19.70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20.03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-2%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158%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Projected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Domestic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3555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3644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3735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3828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3924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4022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4123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4226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4331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4440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4551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4664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4781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4901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5149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5277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5409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5545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5683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5825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5971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6120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6273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Increase in Domestic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153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 xml:space="preserve">Water Charges @ Rs. 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Total Domestic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21.33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21.86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22.97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23.54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24.13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24.74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25.35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25.99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26.64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27.30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27.99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28.69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29.40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30.14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30.89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31.66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33.27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34.10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34.95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35.83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36.72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37.64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Non Domestic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79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Inc in Non Domestic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Water Charges @ Rs.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Total Non Domestic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Industrial / Government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Inc in Government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Water Charges @ Rs.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Total Government Demand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Total Water Charges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22.14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22.69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23.26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23.84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24.44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25.05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25.68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26.32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26.98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27.65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28.34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29.05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29.78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30.52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31.28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32.07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32.87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33.69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34.53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36.28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37.19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38.12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39.07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No. of Connections for Deposits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3555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3644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3735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3828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3924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4022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4123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4226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4331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4440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4551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4664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4781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4901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5149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5277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5409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5545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5683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5825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5971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6120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6273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79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Industrial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Increase in no. of Connections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153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Industrial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Initial Connection Deposit (Rs.)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Government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Total Initial Connection Charges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2.79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2.86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2.93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3.01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3.08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3.16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3.24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3.57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3.66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3.75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3.85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4.04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4.14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4.25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4.57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4.69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Water Supply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Collection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6.64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7.94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9.30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10.73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13.78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15.41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18.88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20.74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8.93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9.16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9.38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9.62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9.86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10.11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10.62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10.88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11.16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11.43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Arrears Collection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8.01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8.01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11.86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14.85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16.61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17.11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16.57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15.31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4.56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6.01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8.92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13.13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14.78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16.20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18.56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19.57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21.34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22.15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Inflow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14.65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15.95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21.16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25.57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28.83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30.89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31.97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32.42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23.44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26.23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14.51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14.91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17.85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22.52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26.06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27.56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28.92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30.18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31.37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33.59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90" w:type="dxa"/>
            <w:gridSpan w:val="3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Operation &amp; Maintenance (Existing &amp; Additional)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16.07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16.87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17.71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18.60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19.53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20.50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21.53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22.61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23.74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24.92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26.17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27.48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28.85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31.81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33.40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35.07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36.82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38.66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40.60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42.63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44.76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46.99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Repairs &amp; Maintenance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4.26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4.48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4.70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4.93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5.18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5.44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5.71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6.30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6.94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7.29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7.66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8.04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8.44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9.31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9.77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Outflow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19.57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20.55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21.58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22.66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23.79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24.98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26.23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27.54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28.92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30.36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31.88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33.47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35.15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36.91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38.75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40.69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42.72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44.86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47.10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49.46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51.93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54.53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57.25</w:t>
            </w: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(4.92)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(4.60)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(0.42)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 xml:space="preserve">2.92 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 xml:space="preserve">5.04 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 xml:space="preserve">5.91 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 xml:space="preserve">5.74 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 xml:space="preserve">4.88 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(5.47)</w:t>
            </w:r>
          </w:p>
        </w:tc>
        <w:tc>
          <w:tcPr>
            <w:tcW w:w="441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(4.14)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(17.37)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(18.57)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(17.30)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(16.55)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(16.23)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(16.29)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(16.66)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(17.30)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(18.18)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(19.27)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(20.56)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(22.03)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79" w:hanging="64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(23.66)</w:t>
            </w:r>
          </w:p>
        </w:tc>
      </w:tr>
    </w:tbl>
    <w:p w:rsidR="00FC1EC7" w:rsidRDefault="00FC1EC7">
      <w:pPr>
        <w:rPr>
          <w:b/>
        </w:rPr>
      </w:pPr>
    </w:p>
    <w:p w:rsidR="00FC1EC7" w:rsidRDefault="00FC1EC7">
      <w:pPr>
        <w:rPr>
          <w:b/>
        </w:rPr>
      </w:pPr>
      <w:r w:rsidRPr="00FC1EC7">
        <w:rPr>
          <w:b/>
        </w:rPr>
        <w:t>Income Recoverables</w:t>
      </w:r>
      <w:r>
        <w:rPr>
          <w:b/>
        </w:rPr>
        <w:t xml:space="preserve"> - </w:t>
      </w:r>
      <w:r w:rsidRPr="00FC1EC7">
        <w:rPr>
          <w:b/>
        </w:rPr>
        <w:t>Revenue &amp; Capital Fund</w:t>
      </w:r>
    </w:p>
    <w:tbl>
      <w:tblPr>
        <w:tblW w:w="1301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7"/>
        <w:gridCol w:w="2288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584"/>
      </w:tblGrid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24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24.75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30.94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31.72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32.51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33.32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34.15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35.01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36.78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37.70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38.64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39.61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40.60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41.61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42.65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43.72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44.81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45.93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47.08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48.26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49.47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50.70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51.97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53.27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12.38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17.02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19.03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21.13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23.32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25.62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17.50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20.30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23.54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25.35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25.98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26.63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8.59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9.88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10.18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10.48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10.79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16.82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18.38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18.93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6.87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8.40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8.14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8.38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8.64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8.89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9.16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11.95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13.06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14.70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15.14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Assigned Revenue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3.80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4.10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4.30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4.41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4.99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5.79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6.55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6.71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3.80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4.10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4.30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4.41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4.99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5.79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6.55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6.71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Devolution Fund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57.24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61.54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66.15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71.11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76.45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82.18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88.34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94.97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102.09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109.75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117.98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126.83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136.34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146.57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157.56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169.38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182.08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195.74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210.42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226.20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243.16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261.40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281.01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302.08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57.24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61.54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66.15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71.11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76.45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82.18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88.34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94.97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102.09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109.75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117.98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126.83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136.34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146.57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157.56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169.38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182.08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195.74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210.42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226.20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243.16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261.40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281.01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302.08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Service Charges &amp; Fees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Total Demand for the year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12.17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12.77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13.41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14.08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14.79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15.53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16.30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19.82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24.09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29.28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35.59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37.37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Recoveries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12.17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12.77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13.41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14.08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14.79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15.53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16.30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19.82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24.09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29.28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35.59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37.37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Income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Rent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15.08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16.07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17.13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18.26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19.46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20.75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22.13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28.65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32.63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34.82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39.68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42.36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45.24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48.31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51.59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55.11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58.87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62.89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67.20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7.86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8.25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8.66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9.09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9.55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10.03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10.53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18.91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22.98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24.13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Recevery of Rent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95%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14.32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15.26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16.27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17.34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18.49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19.71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21.02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25.51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29.04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37.70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40.25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42.97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45.89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49.01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52.35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55.93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59.75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63.84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Receovery of Others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7.86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8.25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8.66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9.09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9.55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10.03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10.53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15.55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18.91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22.98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24.13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Total Current Recoveries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22.18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23.51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24.93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26.44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28.04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29.74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31.55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37.70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40.02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42.48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45.10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47.89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50.87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54.03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57.39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60.98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64.80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68.86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73.20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77.81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82.73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87.97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Collection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43.27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32.45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35.09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36.73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34.73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30.48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25.24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39.94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46.35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51.30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55.23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58.46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61.22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63.66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65.89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67.98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71.96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73.92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75.87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77.84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79.84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10.82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9.74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12.28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14.69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15.63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15.24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13.88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13.91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17.54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23.35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23.95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12.38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13.92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12.69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11.38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8.54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20.30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22.97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23.54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25.35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25.98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32.45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35.09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36.73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34.73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30.48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25.24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19.89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39.94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46.35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51.30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55.23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58.46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61.22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63.66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65.89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67.98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70.00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71.96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73.92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75.87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77.84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79.84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81.87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5.26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4.89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5.22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5.23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5.03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8.90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10.79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1.71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2.09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3.24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3.34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1.72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2.16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2.90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2.99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3.57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4.89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5.22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5.23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5.03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8.90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10.15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10.79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11.46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Rent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Opening Balance of Arrears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19.98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17.98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16.04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13.63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8.67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10.96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11.71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 xml:space="preserve">Less : Arrears Collection 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2.70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3.21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3.41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3.03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2.64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17.98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16.04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13.63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8.67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4.67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5.08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6.37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10.96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11.71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12.52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Taxes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Water Charges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22.14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22.69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23.26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23.84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24.44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25.05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25.68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26.98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27.65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28.34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29.05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29.78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30.52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31.28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32.87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33.69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34.53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36.28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37.19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38.12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39.07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6.64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7.94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9.30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10.73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13.78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15.41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20.74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8.71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9.38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9.86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10.62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10.88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11.43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11.72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Water Deposit &amp; Fee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2.79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2.86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2.93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3.01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3.08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4.04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4.35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4.57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4.69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Current Recovery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2.79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2.86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2.93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3.01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3.08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3.16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3.85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4.04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4.14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4.35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4.46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4.57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4.69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Arrears Recovery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40.04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32.03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39.52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42.42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38.03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33.14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30.95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44.60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56.02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65.66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73.89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81.01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87.25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92.81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97.83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102.44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106.72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110.77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114.65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Less : Collection during the year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20%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8.01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8.01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11.86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14.85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16.61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17.11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16.57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15.31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13.13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16.20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17.45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18.56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20.49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21.34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22.15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22.93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Add : Arrears for the Year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15.50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14.75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13.96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13.11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11.27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8.09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6.91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19.84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20.33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20.84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21.90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23.58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24.17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24.78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25.40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26.03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26.68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32.03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39.52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42.42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38.03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33.14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27.84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22.80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27.45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30.05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30.95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44.60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56.02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65.66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73.89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81.01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87.25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92.81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97.83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102.44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106.72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110.77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114.65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118.40</w:t>
            </w:r>
          </w:p>
        </w:tc>
      </w:tr>
      <w:tr w:rsidR="00FC1EC7" w:rsidRPr="00FC1EC7" w:rsidTr="00FC1EC7">
        <w:trPr>
          <w:trHeight w:val="144"/>
        </w:trPr>
        <w:tc>
          <w:tcPr>
            <w:tcW w:w="41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8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7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ind w:right="-61" w:hanging="95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84" w:type="dxa"/>
            <w:shd w:val="clear" w:color="auto" w:fill="auto"/>
            <w:noWrap/>
            <w:vAlign w:val="bottom"/>
            <w:hideMark/>
          </w:tcPr>
          <w:p w:rsidR="00FC1EC7" w:rsidRPr="00FC1EC7" w:rsidRDefault="00FC1EC7" w:rsidP="00FC1EC7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FC1EC7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FC1EC7" w:rsidRDefault="00FC1EC7">
      <w:pPr>
        <w:rPr>
          <w:b/>
        </w:rPr>
      </w:pPr>
    </w:p>
    <w:p w:rsidR="00FC1EC7" w:rsidRDefault="00FC1EC7">
      <w:pPr>
        <w:rPr>
          <w:b/>
        </w:rPr>
      </w:pPr>
      <w:r w:rsidRPr="00FC1EC7">
        <w:rPr>
          <w:b/>
        </w:rPr>
        <w:t>Projected Income &amp; Expenditure Account</w:t>
      </w:r>
      <w:r w:rsidR="008644E2">
        <w:rPr>
          <w:b/>
        </w:rPr>
        <w:t xml:space="preserve"> - </w:t>
      </w:r>
      <w:r w:rsidR="008644E2" w:rsidRPr="008644E2">
        <w:rPr>
          <w:b/>
        </w:rPr>
        <w:t>Revenue &amp; Capital Fund</w:t>
      </w:r>
    </w:p>
    <w:tbl>
      <w:tblPr>
        <w:tblW w:w="1470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"/>
        <w:gridCol w:w="2229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Income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Property Tax for General Purpose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19.24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20.33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23.14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30.94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31.72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33.32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34.15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35.01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35.88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36.78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37.70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38.64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39.61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40.60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41.61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42.65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43.72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44.81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45.93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47.08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48.26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49.47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50.70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51.97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53.27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Excess Remittance - Revenue Items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Taxes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Profession Tax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10.48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10.79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13.67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16.82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17.32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18.38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18.93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Other Taxes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Assigned Revenue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Duty on Transfer of Property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9.27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5.24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5.79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6.71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Entertainment Tax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Devolution Fund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32.24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20.93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29.02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39.90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53.25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57.24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61.54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66.15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71.11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76.45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82.18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88.34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94.97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102.09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109.75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117.98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126.83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136.34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146.57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157.56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169.38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182.08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195.74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210.42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226.20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243.16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261.40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281.01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302.08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Service Charges &amp; Fees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Trade Licence Fees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Licence fee under PFA act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Licence fee from Cable tv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Building Licence Fees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11.67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13.51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Parking Fees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Advertisement Fees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Fees for Bays &amp; Bus Stand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11.67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Fees for Slaughter Houses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Fees for Free &amp; Pay Toilets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1.54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Other fees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Copy application fees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3.26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Initial amount for new supply /under connection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Water supply connection charges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Metered/Tap rate water charges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7.42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20.03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22.69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23.26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23.84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25.05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25.68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26.32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26.98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27.65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28.34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29.05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29.78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30.52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31.28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33.69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34.53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35.39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36.28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37.19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38.12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39.07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Grants &amp; Contribution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Grants for Schemes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Sale &amp; Hire Charges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Sale of Scrap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Income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Market Fees - Daily Market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9.27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11.52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Market Fees - Weekly Market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6.72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8.42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17.36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20.06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21.57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23.18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24.92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26.79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28.80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30.96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33.28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35.78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38.46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Rent on Shopping complex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5.86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4.37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5.92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6.22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6.86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7.56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13.57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14.96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Rent for Community Hall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Rent on Lease of Lands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Road Cut Restoration Charges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Avenue Receipts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Other Income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2.23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3.29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Development Charges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11.21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5.25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5.79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6.08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6.38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7.76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8.55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8.98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9.43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10.91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11.46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12.03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13.27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15.36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Miscellaneous Recoveries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Interest from Bank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Project Overhead Appr - Expenses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5.27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4.61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Deposits Lapsed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5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22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Income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118.16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102.71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104.84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155.86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151.63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166.04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174.50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183.47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193.00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203.11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213.85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225.26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237.39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250.28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263.99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278.57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294.09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310.60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328.19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346.92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366.87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388.12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410.78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434.93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460.69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488.17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517.48</w:t>
            </w:r>
          </w:p>
        </w:tc>
        <w:tc>
          <w:tcPr>
            <w:tcW w:w="412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64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548.75</w:t>
            </w:r>
          </w:p>
        </w:tc>
      </w:tr>
    </w:tbl>
    <w:p w:rsidR="008644E2" w:rsidRDefault="008644E2">
      <w:pPr>
        <w:rPr>
          <w:b/>
        </w:rPr>
      </w:pPr>
    </w:p>
    <w:tbl>
      <w:tblPr>
        <w:tblW w:w="1382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4"/>
        <w:gridCol w:w="2431"/>
        <w:gridCol w:w="369"/>
        <w:gridCol w:w="369"/>
        <w:gridCol w:w="369"/>
        <w:gridCol w:w="369"/>
        <w:gridCol w:w="369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485"/>
        <w:gridCol w:w="485"/>
        <w:gridCol w:w="485"/>
        <w:gridCol w:w="485"/>
        <w:gridCol w:w="485"/>
      </w:tblGrid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Expenditure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Personnel Salaries Cost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Salary &amp; Allowances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39.86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40.79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43.08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37.83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44.56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46.79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49.13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51.58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54.16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56.87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59.71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62.70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65.84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69.13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72.58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76.21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80.02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84.02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88.23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92.64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97.27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102.13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107.24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112.60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118.23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124.14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130.35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136.87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143.71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Personnel Cost - Others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Travel Allowance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0.95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2.27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Supply of Uniform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c)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Terminal &amp; Retirement Benefits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SPF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GIS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Operating Expenses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Power Charges - Street Lights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6.42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6.46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6.18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8.93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9.85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10.34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10.85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11.97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12.57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13.19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13.85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14.55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15.27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16.84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17.68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18.56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19.49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20.47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21.49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22.57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23.69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24.88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26.12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27.43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28.80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Power charges for Head water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9.43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11.13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12.33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17.54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13.69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15.85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16.64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17.48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18.35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19.27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20.23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21.24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22.30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23.42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24.59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25.82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27.11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28.47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29.89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31.38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32.95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34.60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36.33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38.15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40.06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Maintenance - Street Lights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3.20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3.47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3.46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4.01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4.64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5.12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5.64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5.92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6.22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6.53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6.86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7.20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7.56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7.94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8.34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8.75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9.19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Maintenance Charges to TWAD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3.50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4.05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4.26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4.69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4.93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5.17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5.43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5.70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5.99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6.29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6.60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6.93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7.28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7.64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8.02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8.42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8.85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9.29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Sanitary / Conservancy expenses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3.76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3.22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3.72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3.91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4.31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4.53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4.75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4.99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5.24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5.50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5.78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6.37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6.69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7.02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7.37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Removal of Debris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Operation &amp; Maintenance on Other Projects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5.25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5.51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5.79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6.70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7.39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7.76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8.55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8.98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9.43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9.90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10.39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10.91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11.46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12.63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13.27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13.93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Repairs &amp; Maintenance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Light Vehicle Maintenance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Heavy Vehilce Maintenance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2.36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3.48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4.03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4.23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4.67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4.90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5.15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5.68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5.96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6.26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Repairs &amp; Maintenance - Buildings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Repairs &amp; Maintenance - Water Supply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9.66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10.99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8.63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3.76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4.26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4.70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4.93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5.44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5.71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6.30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6.94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7.29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7.66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8.44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9.31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9.77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10.77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Repairs &amp; Maintenance - SWD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2.29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3.23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3.56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3.74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3.92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4.32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4.54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4.77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5.01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5.26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Repairs &amp; Maintenance - Plant &amp; Machinery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Repairs &amp; Maintenance - Gardens &amp; Parks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Programme Expenses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TP Contribution to Capital Works / Scheme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9.39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4.48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5.11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8.47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2.25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2.30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2.36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3.26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1.81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Administration Expenses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Telephone Charges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Stationery &amp; Printing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3.28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1.55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3.24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3.48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3.74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4.03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4.33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4.65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5.78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6.21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6.68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7.18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7.72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8.30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8.92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9.59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Books &amp; Periodicals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Postage &amp; Telegram Charges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Legal Expenses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Electricity consumption charges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3.57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4.12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4.77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Office Building Maintenance Expenses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Advertisement Charges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2.21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3.41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4.24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4.56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4.90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5.27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5.66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6.54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7.03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7.56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8.13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8.74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Computer Operating Expenses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Sitting Fees for Councillors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3.63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Finance Expenses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Provision for doubtful collection of rev items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1.78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7.54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18.74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3.49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4.28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4.51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4.75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5.01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5.28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5.57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5.88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6.21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6.56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6.94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7.34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7.76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8.22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8.70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9.21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9.76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10.35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10.98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Irrecoverable Items w/off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5.14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Interest on Loans / Ways Means Adv / OD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9.69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11.80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6.23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12.90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12.83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13.33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14.67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12.17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9.68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7.18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4.69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Others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i)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Depreciation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22.47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28.84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33.33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37.94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46.91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41.40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31.13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27.28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25.27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21.30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18.43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16.31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14.73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13.52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12.58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11.84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11.25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10.78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10.39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9.81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9.59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9.40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9.23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9.09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8.97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8.77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8.68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Expenses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133.08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142.70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140.43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155.01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170.38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154.91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151.21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155.23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156.62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156.36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157.52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160.58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164.67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169.65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176.73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184.43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192.73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201.61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221.13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231.79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243.07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255.00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267.60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280.91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294.95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309.78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325.41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341.90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 for the year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(14.92)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(39.99)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(35.59)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(24.92)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(14.52)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(3.28)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14.83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19.27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26.85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36.64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45.59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53.27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60.59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67.74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73.55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79.56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85.84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92.48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99.53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107.06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115.13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123.80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133.13 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143.18 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154.03 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165.74 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178.39 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192.07 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206.85 </w:t>
            </w:r>
          </w:p>
        </w:tc>
      </w:tr>
      <w:tr w:rsidR="008644E2" w:rsidRPr="008644E2" w:rsidTr="008644E2">
        <w:trPr>
          <w:trHeight w:val="144"/>
        </w:trPr>
        <w:tc>
          <w:tcPr>
            <w:tcW w:w="364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40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431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9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 w:hanging="12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ind w:right="-99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8644E2" w:rsidRDefault="008644E2">
      <w:pPr>
        <w:rPr>
          <w:b/>
        </w:rPr>
      </w:pPr>
    </w:p>
    <w:p w:rsidR="008644E2" w:rsidRDefault="008644E2">
      <w:pPr>
        <w:rPr>
          <w:b/>
        </w:rPr>
      </w:pPr>
    </w:p>
    <w:p w:rsidR="008644E2" w:rsidRDefault="008644E2">
      <w:pPr>
        <w:rPr>
          <w:b/>
        </w:rPr>
      </w:pPr>
      <w:r w:rsidRPr="008644E2">
        <w:rPr>
          <w:b/>
        </w:rPr>
        <w:lastRenderedPageBreak/>
        <w:t>Total Income &amp; Expenditure Account</w:t>
      </w:r>
    </w:p>
    <w:tbl>
      <w:tblPr>
        <w:tblW w:w="14242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1643"/>
        <w:gridCol w:w="438"/>
        <w:gridCol w:w="438"/>
        <w:gridCol w:w="438"/>
        <w:gridCol w:w="438"/>
        <w:gridCol w:w="438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3"/>
        <w:gridCol w:w="423"/>
        <w:gridCol w:w="423"/>
        <w:gridCol w:w="423"/>
        <w:gridCol w:w="423"/>
        <w:gridCol w:w="408"/>
        <w:gridCol w:w="408"/>
        <w:gridCol w:w="408"/>
      </w:tblGrid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Income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Property Tax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19.38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20.33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21.07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23.18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30.94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31.72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33.32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34.15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35.01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35.88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36.78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37.70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38.64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39.61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40.60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41.61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42.65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43.72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44.81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45.93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47.08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48.26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49.47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50.70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51.97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53.27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Other Taxes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6.14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6.74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7.42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8.15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14.94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15.39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15.85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16.33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16.82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17.84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18.38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18.93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Assigned Revenue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21.05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11.06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5.51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5.65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5.79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5.93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6.08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6.23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6.39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6.55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6.71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Devolution Fund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32.24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20.93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29.02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39.90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53.25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57.24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61.54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66.15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71.11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76.45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82.18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88.34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94.97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102.09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109.75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117.98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126.83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136.34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146.57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157.56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169.38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182.08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195.74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210.42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226.20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243.16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261.40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281.01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302.08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Service Charges &amp; Fees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20.16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19.59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16.45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32.51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34.31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35.47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36.67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37.93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39.23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40.58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41.98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43.44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44.95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46.52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48.16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49.86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51.62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53.46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55.37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57.36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59.42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61.57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63.81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66.14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68.56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71.08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73.70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76.44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Grants &amp; Contribution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g)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Sale &amp; Hire Charges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h)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Other Income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19.19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15.87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19.82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18.67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25.79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27.35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29.01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30.78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34.66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36.78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39.04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41.45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44.01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46.73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49.64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52.72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56.01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59.51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63.24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67.21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71.44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75.95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80.76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85.87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91.33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Income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102.71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104.84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155.86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151.63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166.04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174.50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183.47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193.00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203.11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213.85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225.26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237.39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250.28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263.99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278.57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294.09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310.60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328.19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346.92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366.87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388.12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410.78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434.93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460.69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488.17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517.48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548.75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Expenditure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a)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Personnel Salaries Cost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39.86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40.79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43.08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37.83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44.56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46.79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49.13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51.58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54.16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56.87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59.71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62.70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65.84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69.13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72.58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76.21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80.02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84.02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88.23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92.64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97.27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102.13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107.24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112.60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118.23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124.14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130.35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136.87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143.71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b)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Personnel Cost - Others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1.98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2.08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2.18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2.53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3.22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3.56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3.73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3.92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4.12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4.32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c)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Terminal &amp; Retirement Benefits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0.96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1.06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1.29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d)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Operating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22.54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27.37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24.81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27.57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29.94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31.44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33.01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39.66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41.64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43.72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45.91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48.21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50.62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53.15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55.80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58.59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61.52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64.60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67.83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71.22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74.78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78.52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82.45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86.57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90.90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95.44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100.22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105.23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110.49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e)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Repairs &amp; Maintenance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11.28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12.97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5.46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8.84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11.85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12.44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16.68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17.51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18.39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19.31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20.27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21.28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22.35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23.47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24.64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f)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Program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9.52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5.11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3.41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3.86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3.96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4.26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4.37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4.48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4.59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4.70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4.82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4.94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5.06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g)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Administration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7.34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5.56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7.17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10.29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11.06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11.89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13.74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18.35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19.73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21.21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22.80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24.51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26.35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28.32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30.45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32.73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h)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Finance Expenses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18.89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13.77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31.65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31.02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17.99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15.66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13.35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11.04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4.75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5.88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6.94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7.34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7.76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8.22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8.70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9.21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9.76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10.35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10.98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i)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22.47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28.84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33.33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37.94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46.91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41.40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31.13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27.28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25.27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21.30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16.31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11.84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10.78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9.81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9.59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9.40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9.23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8.97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8.77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8.68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Expenditure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133.08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142.70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140.43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155.01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170.38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154.91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151.21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155.23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156.62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156.36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157.52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164.67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169.65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176.73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184.43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192.73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201.61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211.07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221.13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231.79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243.07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267.60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280.91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294.95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309.78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325.41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341.90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 for the Year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(14.92)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(39.99)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(35.59)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(24.92)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(14.52)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(3.28)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14.83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19.27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26.85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36.64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45.59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53.27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60.59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67.74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73.55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79.56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85.84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92.48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99.53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107.06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115.13 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123.80 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133.13 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143.18 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154.03 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165.74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178.39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192.07 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206.85 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Profit before Depreciation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 xml:space="preserve">7.55 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(11.15)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(2.26)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13.02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32.39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38.12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45.97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46.55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52.13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57.94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64.02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69.58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75.32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81.25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86.13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91.40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97.10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103.26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109.93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117.14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124.94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133.38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142.52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152.41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163.12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174.71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187.25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200.83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215.53</w:t>
            </w:r>
          </w:p>
        </w:tc>
      </w:tr>
      <w:tr w:rsidR="00780B8A" w:rsidRPr="008644E2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4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8644E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1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53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08" w:type="dxa"/>
            <w:shd w:val="clear" w:color="auto" w:fill="auto"/>
            <w:noWrap/>
            <w:vAlign w:val="bottom"/>
            <w:hideMark/>
          </w:tcPr>
          <w:p w:rsidR="008644E2" w:rsidRPr="008644E2" w:rsidRDefault="008644E2" w:rsidP="00780B8A">
            <w:pPr>
              <w:spacing w:after="0" w:line="240" w:lineRule="auto"/>
              <w:ind w:right="-68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8644E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8644E2" w:rsidRDefault="008644E2">
      <w:pPr>
        <w:rPr>
          <w:b/>
        </w:rPr>
      </w:pPr>
    </w:p>
    <w:p w:rsidR="00780B8A" w:rsidRDefault="00780B8A">
      <w:pPr>
        <w:rPr>
          <w:b/>
        </w:rPr>
      </w:pPr>
      <w:r w:rsidRPr="00780B8A">
        <w:rPr>
          <w:b/>
        </w:rPr>
        <w:t>Revenue &amp; Capital Fund</w:t>
      </w:r>
      <w:r>
        <w:rPr>
          <w:b/>
        </w:rPr>
        <w:t xml:space="preserve"> – Balance sheet</w:t>
      </w:r>
    </w:p>
    <w:tbl>
      <w:tblPr>
        <w:tblW w:w="1463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"/>
        <w:gridCol w:w="1455"/>
        <w:gridCol w:w="439"/>
        <w:gridCol w:w="439"/>
        <w:gridCol w:w="439"/>
        <w:gridCol w:w="498"/>
        <w:gridCol w:w="498"/>
        <w:gridCol w:w="394"/>
        <w:gridCol w:w="394"/>
        <w:gridCol w:w="394"/>
        <w:gridCol w:w="394"/>
        <w:gridCol w:w="394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32"/>
        <w:gridCol w:w="432"/>
        <w:gridCol w:w="432"/>
        <w:gridCol w:w="432"/>
      </w:tblGrid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Loans from LIC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82.87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70.46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70.46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46.68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46.68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37.34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28.01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18.67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9.34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Loan from TNUDF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12.86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10.71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8.57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6.43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Loan from TUFIDCO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8.10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87.55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87.55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76.61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65.66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54.72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43.78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32.83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21.89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10.94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Contribution from Municipal Fund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13.87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17.38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18.26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20.06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20.06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20.06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49.37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53.12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56.87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60.62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64.37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68.12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71.87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75.62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79.37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83.12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86.87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90.62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94.37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98.12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101.87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105.62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109.37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113.12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116.87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120.62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124.37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128.12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Contribution from Government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45.16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79.90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112.61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Contribution from Private Parties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Grant from Government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6.47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6.47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6.47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26.09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29.84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33.59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37.34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44.84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48.59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52.34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56.09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59.84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63.59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67.34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74.84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78.59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82.34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86.09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89.84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93.59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97.34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101.09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104.84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 xml:space="preserve">Accumulated </w:t>
            </w:r>
            <w:r w:rsidRPr="00780B8A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Depreciation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20.97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51.29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84.64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122.57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169.48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210.88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242.02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269.30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294.57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315.87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334.30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350.61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365.34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378.85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391.43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403.27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414.53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425.30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435.70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445.77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455.58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465.17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474.57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483.80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492.89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501.86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510.72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519.49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528.17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Liabilities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Reserve for Doubtful Collection of Rev Items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33.60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50.93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64.73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67.76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71.08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74.57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78.24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82.10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86.17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90.44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94.95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99.70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104.70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109.98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115.55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121.43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127.65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134.21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141.15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148.49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156.25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164.46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173.16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182.38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192.14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202.49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213.46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Tender Deposits - Contractors &amp; Suppliers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2.93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Security &amp; Deposit Others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11.47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13.85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17.65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7.01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23.70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Other Deposit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Initial Amount for New Water Supply Connections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4.22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7.01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9.87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12.81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15.81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18.89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22.05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25.28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28.60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35.49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39.06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42.72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46.47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50.32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54.26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58.30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62.45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66.69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71.05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75.51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80.08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84.77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Advance Collection of Revenue Items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8.58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IT &amp; ST Deductions - Contractors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Library Cess Payable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Interest Payable Account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19.77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54.86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61.09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87.57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98.21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45.00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30.00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GIS Management Contribution Payable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Town Panchayat Contribution to Specific Sch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WS Maintenance Charges to TWAD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Recoveries - Staff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2.17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Accounts Payable - Expenses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Other Recoveries &amp; Payables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Other Bank Balances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Surplus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317.26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253.05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223.29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125.80</w:t>
            </w:r>
          </w:p>
        </w:tc>
        <w:tc>
          <w:tcPr>
            <w:tcW w:w="498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115.74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112.46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127.29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146.56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173.42</w:t>
            </w:r>
          </w:p>
        </w:tc>
        <w:tc>
          <w:tcPr>
            <w:tcW w:w="394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210.06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255.64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308.91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369.51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437.25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510.80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590.36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676.20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768.68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868.21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975.28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1090.41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1214.20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1347.33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1490.51</w:t>
            </w:r>
          </w:p>
        </w:tc>
        <w:tc>
          <w:tcPr>
            <w:tcW w:w="460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1644.53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1810.27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1988.66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2180.73</w:t>
            </w:r>
          </w:p>
        </w:tc>
        <w:tc>
          <w:tcPr>
            <w:tcW w:w="432" w:type="dxa"/>
            <w:shd w:val="clear" w:color="auto" w:fill="auto"/>
            <w:noWrap/>
            <w:vAlign w:val="center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2387.58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535.74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569.60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622.62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693.60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819.16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823.82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838.41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902.75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931.48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966.29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1016.79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1088.14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1167.68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1264.42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1366.37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1473.95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1587.61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1707.82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1835.12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1970.07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2113.30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2265.46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2427.29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2599.56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2783.12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2978.89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3187.87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3411.12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3649.82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S.No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Assets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Fixed Assets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Land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188.91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Buildings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72.33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75.76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78.27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79.01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80.10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80.10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80.10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107.35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108.35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112.35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113.35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115.35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120.35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122.35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123.35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124.35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125.35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126.35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127.35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128.35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Strom Water Drains, Open Drains &amp; Culverts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31.56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41.68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44.53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50.13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50.13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50.13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50.13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52.13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72.13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78.13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80.13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82.13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84.13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86.13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88.13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90.13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92.13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Heavy &amp; Light Vehicles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6.40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6.40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Vehicles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0.27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Furniture &amp; Fixtures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1.42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Electrical Inst.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6.31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Plant &amp; Machinery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3.45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11.95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12.45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12.95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13.45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Roads &amp; Pavements - Concrete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37.29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51.17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63.71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67.54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67.54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67.54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74.54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Roads &amp; Pavements - Black Topped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17.91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17.91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29.39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55.50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71.15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71.15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71.15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79.22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81.22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83.22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95.22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107.22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113.22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115.22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117.22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119.22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121.22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Roads &amp; Payments - Others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Supply Head Works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71.71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75.85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75.85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79.91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79.91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79.91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81.97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83.97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91.97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95.97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105.97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107.97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109.97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113.97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115.97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117.97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119.97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121.97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123.97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Borewell &amp; Hand Pumps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27.19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52.42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64.39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65.95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66.61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Public Fountains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0.68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Sewerage Lines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2.49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Assets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2.77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Assets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Stock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0.98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 Recoverable - Current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7.55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9.17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10.75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13.25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14.81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12.38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13.92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12.69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11.38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17.94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18.39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18.85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19.32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19.80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20.30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20.81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21.33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21.86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22.41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23.54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24.13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24.73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25.35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25.98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26.63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 Recoverable - Arrears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16.04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21.24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28.46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32.45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35.09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36.73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34.73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30.48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25.24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19.89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31.43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39.94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46.35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51.30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55.23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58.46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63.66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65.89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67.98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70.00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71.96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73.92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75.87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77.84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79.84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81.87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 Recoverable - Current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1.59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0.80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2.10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2.16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2.29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2.36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2.82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3.17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3.36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3.46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3.57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3.68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3.79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 Recoverable - Arrears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3.25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2.17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3.39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4.46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4.21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4.87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4.89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5.22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5.23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4.74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5.46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6.25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6.88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7.39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7.83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8.57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8.90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9.53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9.84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10.15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10.47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10.79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11.12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11.46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Lease Amount Recoverable -Arrears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0.79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0.75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0.80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0.86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0.91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0.97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1.11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1.18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1.26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1.34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1.43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1.53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1.63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1.74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1.86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1.98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2.12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2.26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2.76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3.14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3.36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Lease Amount Recoverable-Current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20.25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19.86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19.78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17.98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16.04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13.63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11.08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8.67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3.86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4.67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5.93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6.37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6.84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7.33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7.85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8.40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8.98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9.60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10.26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10.96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11.71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12.52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 recoverable - Current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5.44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15.22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16.03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15.50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14.75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13.96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13.11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12.22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10.27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9.21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8.09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6.91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19.84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20.33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20.84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21.36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21.90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23.01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23.58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24.17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24.78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25.40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26.03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26.68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27.35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 recoverable - Arrears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11.81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10.72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13.09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24.01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32.03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39.52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42.42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41.53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38.03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33.14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27.84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22.80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27.45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30.05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44.60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56.02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65.66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73.89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81.01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87.25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92.81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97.83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102.44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106.72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110.77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114.65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118.40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Specific Grant Receivable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7.02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10.37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2.97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Material Cost Recoverable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Staff Advance Recoverable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0.41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Advances to Suppliers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0.16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Advances Recoverable - Expenses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0.17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Advance - Recoverable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0.50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0.78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1.65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0.16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0.23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Deposits Recoverable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0.84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0.30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2.55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2.60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3.00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&amp; Bank Balances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on Hand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0.61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1.34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60.42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65.54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82.29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110.68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150.29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207.95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276.24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343.73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418.88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503.69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583.32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669.81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765.82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871.17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985.88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1110.14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1244.30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1388.82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1544.30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1711.42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1890.97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2083.85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2291.06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2513.68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Banks Accounts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11.60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15.96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8.45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2.07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68.82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535.74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569.60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622.62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693.60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819.16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823.82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838.41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902.75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931.48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966.29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1016.79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1088.14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1167.68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1264.42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1366.37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1473.95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1587.61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1707.82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1835.12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1970.07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2113.30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2265.46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2427.29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2599.56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2783.12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2978.89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3187.87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3411.12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3649.82</w:t>
            </w:r>
          </w:p>
        </w:tc>
      </w:tr>
      <w:tr w:rsidR="00780B8A" w:rsidRPr="00780B8A" w:rsidTr="00780B8A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73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4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18" w:hanging="100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</w:tbl>
    <w:p w:rsidR="00780B8A" w:rsidRDefault="00780B8A">
      <w:pPr>
        <w:rPr>
          <w:b/>
        </w:rPr>
      </w:pPr>
    </w:p>
    <w:p w:rsidR="00780B8A" w:rsidRDefault="00780B8A">
      <w:pPr>
        <w:rPr>
          <w:b/>
        </w:rPr>
      </w:pPr>
      <w:r>
        <w:rPr>
          <w:b/>
        </w:rPr>
        <w:t>Combined Balance Sheet</w:t>
      </w:r>
    </w:p>
    <w:tbl>
      <w:tblPr>
        <w:tblW w:w="144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"/>
        <w:gridCol w:w="1555"/>
        <w:gridCol w:w="476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96"/>
        <w:gridCol w:w="496"/>
        <w:gridCol w:w="496"/>
        <w:gridCol w:w="496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512"/>
        <w:gridCol w:w="512"/>
      </w:tblGrid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Loans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97.87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93.56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93.56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149.23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149.23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126.81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104.38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81.96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59.54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37.12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24.03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10.94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Contribution from Municipal Fund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9.39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13.87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17.38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18.26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20.06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20.06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20.06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49.37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53.12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56.87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60.62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64.37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68.12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71.87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75.62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79.37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83.12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86.87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90.62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94.37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98.12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101.87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105.62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109.37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113.12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116.87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120.62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124.37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128.12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Contribution from Government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25.37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45.16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79.90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112.61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Contribution from Private Parties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Grant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6.47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6.47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6.47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26.09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29.84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33.59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37.34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41.09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44.84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48.59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52.34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56.09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59.84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63.59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67.34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74.84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78.59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82.34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86.09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89.84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93.59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97.34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101.09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104.84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20.97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51.29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84.64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122.57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169.48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210.88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242.02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269.30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294.57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315.87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334.30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350.61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365.34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378.85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391.43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403.27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414.53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425.30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435.70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445.77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455.58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465.17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474.57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483.80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492.89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501.86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510.72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519.49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528.17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Liabilities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Reserve for Doubtful Collection of Rev Items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33.60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50.93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64.73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67.76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71.08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74.57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78.24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82.10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86.17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90.44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94.95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99.70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104.70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109.98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115.55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121.43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127.65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134.21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141.15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148.49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156.25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164.46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173.16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182.38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192.14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202.49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213.46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Tender Deposits - Contractors &amp; Suppliers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2.27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2.93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Security &amp; Deposit Others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11.47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13.85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17.65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7.01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23.70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Other Deposit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Initial Amount for New Water Supply Connections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4.22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7.01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9.87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12.81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15.81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18.89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22.05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25.28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28.60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35.49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39.06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42.72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46.47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50.32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54.26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58.30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62.45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66.69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71.05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75.51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80.08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84.77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Advance Collection of Revenue Items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8.58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IT &amp; ST Deductions - Contractors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Library Cess Payable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Interest Payable Account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19.77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54.86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61.09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87.57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98.21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30.00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GIS Management Contribution Payable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Town Panchayat Contribution to Specific Sch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WS Maintenance Charges to TWAD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Recoveries - Staff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Accounts Payable - Expenses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Other Recoveries &amp; Payables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Other Bank Balances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Surplus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317.26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253.05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223.29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125.80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115.74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112.46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127.29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146.56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173.42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210.06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255.64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308.91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369.51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437.25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510.80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590.36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676.20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768.68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868.21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975.28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1090.41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1214.20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1347.33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1490.51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1644.53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1810.27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1988.66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2180.73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2387.58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535.74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569.60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622.62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693.60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819.16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823.82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838.41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902.75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931.48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966.29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1016.79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1088.14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1167.68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1264.42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1366.37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1473.95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1587.61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1707.82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1835.12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1970.07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2113.30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2265.46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2427.29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2599.56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2783.12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2978.89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3187.87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3411.12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3649.82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Assets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Fixed Assets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456.79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492.88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542.01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589.16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633.88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633.88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633.88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680.75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688.25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695.75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703.25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710.75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718.25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725.75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733.25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740.75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748.25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755.75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763.25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770.75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778.25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785.75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793.25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800.75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808.25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815.75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823.25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830.75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838.25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Assets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Stock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Property Tax Recoverable - Current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7.55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9.17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13.25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14.81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12.38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13.92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12.69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11.38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17.94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18.39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18.85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19.32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19.80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20.30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20.81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21.33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21.86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22.97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23.54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24.13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24.73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25.35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25.98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26.63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Property Tax Recoverable - Arrears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11.43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16.04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21.24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28.46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32.45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35.09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36.73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34.73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30.48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25.24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19.89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31.43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39.94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46.35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51.30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55.23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58.46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61.22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63.66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65.89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67.98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70.00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71.96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73.92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75.87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77.84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79.84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81.87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Profession Tax Recoverable - Current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1.72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2.29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2.36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2.90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2.99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3.17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3.27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3.36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3.46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3.57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3.79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Profession Tax Recoverable - Arrears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3.39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4.46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4.89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5.22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5.46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6.88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7.39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7.83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8.22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8.57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8.90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9.53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9.84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10.15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10.47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10.79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11.46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Lease Amount Recoverable -Arrears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1.18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1.86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1.98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2.26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2.94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3.14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3.36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Lease Amount Recoverable-Current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17.11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19.59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20.25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19.86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19.78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17.98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16.04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13.63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8.67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3.86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4.27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4.67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5.93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6.37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6.84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7.33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7.85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8.40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8.98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9.60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10.96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11.71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12.52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Water charges recoverable - Current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5.44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15.22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16.03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15.50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14.75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13.96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13.11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9.21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8.09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6.91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19.84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20.33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20.84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21.36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21.90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22.45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23.01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23.58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24.17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24.78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25.40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26.03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26.68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27.35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Water charges recoverable - Arrears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11.81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9.80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10.72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13.09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24.01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32.03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39.52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42.42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38.03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33.14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27.84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22.80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27.45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30.05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30.95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44.60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56.02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65.66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73.89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81.01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87.25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92.81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97.83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102.44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106.72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110.77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114.65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118.40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Specific Grant Receivable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7.02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10.37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2.97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Material Cost Recoverable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Staff Advance Recoverable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Advances to Suppliers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Advances Recoverable - Expenses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Other Advance - Recoverable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Deposits Recoverable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&amp; Bank Balances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11.61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15.96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9.06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70.16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60.42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65.54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82.29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110.68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150.29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207.95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276.24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343.73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418.88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503.69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583.32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669.81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765.82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871.17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985.88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1110.14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1244.30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1388.82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1544.30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1711.42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1890.97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2083.85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2291.06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2513.68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535.74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569.60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622.62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693.60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819.16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823.82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838.41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902.75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931.48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966.29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1016.79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1088.14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1167.68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1264.42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1366.37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1473.95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1587.61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1707.82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1835.12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1970.07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2113.30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2265.46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2427.29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2599.56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2783.12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2978.89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3187.87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3411.12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3649.82</w:t>
            </w:r>
          </w:p>
        </w:tc>
      </w:tr>
      <w:tr w:rsidR="00780B8A" w:rsidRPr="00780B8A" w:rsidTr="00780B8A">
        <w:trPr>
          <w:trHeight w:val="144"/>
        </w:trPr>
        <w:tc>
          <w:tcPr>
            <w:tcW w:w="33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13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69" w:hanging="39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30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65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89"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12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5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hanging="138"/>
              <w:rPr>
                <w:rFonts w:ascii="Arial" w:eastAsia="Times New Roman" w:hAnsi="Arial" w:cs="Arial"/>
                <w:sz w:val="12"/>
                <w:szCs w:val="12"/>
              </w:rPr>
            </w:pPr>
            <w:r w:rsidRPr="00780B8A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780B8A" w:rsidRDefault="00780B8A">
      <w:pPr>
        <w:rPr>
          <w:b/>
        </w:rPr>
      </w:pPr>
    </w:p>
    <w:p w:rsidR="00780B8A" w:rsidRDefault="00780B8A">
      <w:pPr>
        <w:rPr>
          <w:b/>
        </w:rPr>
      </w:pPr>
      <w:r w:rsidRPr="00780B8A">
        <w:rPr>
          <w:b/>
        </w:rPr>
        <w:t>Fixed Assets &amp; Depreciation Statement</w:t>
      </w:r>
    </w:p>
    <w:tbl>
      <w:tblPr>
        <w:tblW w:w="14403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"/>
        <w:gridCol w:w="2205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347" w:type="dxa"/>
            <w:gridSpan w:val="3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(Rs. in lacs)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Dep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24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Rate 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Revenue &amp; Capital Fund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Land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Building Cl.I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80.10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80.10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80.10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107.35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108.35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109.35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110.35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111.35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112.35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113.35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114.35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115.35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116.35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117.35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118.35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119.35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120.35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121.35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122.35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123.35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124.35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125.35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126.35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127.35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27.25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80.10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80.10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80.10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107.35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108.35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109.35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110.35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111.35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112.35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113.35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114.35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115.35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116.35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117.35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118.35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119.35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120.35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121.35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122.35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123.35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124.35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125.35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126.35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127.35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128.35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17.64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20.76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23.73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27.23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31.26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35.14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38.88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42.47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45.94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49.29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52.52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55.63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58.64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61.55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64.37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67.09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69.73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72.29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77.17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81.77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83.97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86.12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during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3.74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3.47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2.81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2.64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2.56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2.33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2.20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2.09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17.64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20.76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23.73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27.23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31.26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35.14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38.88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42.47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45.94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49.29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52.52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55.63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58.64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61.55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64.37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67.09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69.73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72.29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77.17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81.77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83.97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86.12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88.21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62.46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59.34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56.37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80.12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77.09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74.21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71.47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68.88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66.41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64.06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61.83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59.72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57.71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55.80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53.98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52.26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50.62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49.06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47.58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46.18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44.85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43.58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42.38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41.23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40.14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Plant &amp; Machinery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12.95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13.45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2.63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4.34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4.80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5.76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6.73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7.72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8.71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9.71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10.20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10.70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11.20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during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2.63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4.34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4.80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5.76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6.73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7.72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8.71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9.71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10.20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10.70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11.20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11.70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2.33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Borewell / Hand pumps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25.12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32.59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38.71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43.73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47.85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51.23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54.00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56.27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58.13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59.66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60.91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61.93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62.78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63.47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64.88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65.19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65.44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65.65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65.83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66.08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7.47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1.53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0.84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16.01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25.12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32.59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38.71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43.73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47.85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51.23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54.00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56.27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58.13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59.66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60.91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61.93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62.78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63.47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64.88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65.19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65.44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65.65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65.83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66.08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66.18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50.60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41.49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34.02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27.90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22.88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18.76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15.38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10.34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8.48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5.70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3.83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3.14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2.58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0.78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Culverts &amp; SWD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52.13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54.13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56.13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58.13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60.13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68.13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70.13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72.13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76.13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78.13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80.13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82.13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84.13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86.13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88.13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90.13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52.13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54.13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56.13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58.13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60.13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68.13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70.13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72.13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76.13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78.13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80.13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82.13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84.13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86.13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88.13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90.13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92.13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25.21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29.70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33.37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36.39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39.04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41.58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44.02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46.38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48.67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53.11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55.28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57.41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59.52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67.79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69.83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71.87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73.89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75.92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77.94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79.95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2.65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2.36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2.30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2.24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2.20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2.16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25.21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29.70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33.37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36.39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39.04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41.58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44.02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46.38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48.67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50.92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53.11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55.28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57.41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59.52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65.74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67.79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69.83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71.87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73.89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75.92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77.94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81.96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24.92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20.43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16.76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13.74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13.09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12.55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11.21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10.85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10.72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10.61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10.52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10.39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10.34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10.26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10.24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10.19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10.18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10.17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Heavy &amp; Light Vehicles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6.52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9.89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10.79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10.96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11.24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11.33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11.36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11.38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11.44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6.52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9.89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10.79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10.96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11.24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11.33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11.36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11.38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11.44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4.93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3.70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Vehicle Others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60%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h)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Furniture &amp; Fittings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Electrical Installations - Others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4.16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4.70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5.63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5.80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5.93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4.16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4.70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5.63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5.80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5.93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j)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Road CC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67.54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67.54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67.54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67.54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67.54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67.54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38.44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45.72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51.17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56.14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60.74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66.78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68.72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70.17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71.26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72.08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72.70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73.16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73.50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73.76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73.96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74.10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74.36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74.40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74.44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74.46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74.48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5.46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4.60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2.59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0.82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38.44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45.72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51.17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56.14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60.74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66.78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68.72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70.17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71.26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72.08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72.70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73.16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73.50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73.76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73.96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74.10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74.36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74.40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74.44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74.46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74.48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74.50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29.10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21.83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16.37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13.80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7.76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0.78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k)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Road BT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81.22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83.22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85.22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87.22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89.22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91.22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93.22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95.22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97.22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99.22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101.22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103.22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105.22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107.22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109.22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111.22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113.22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115.22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117.22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119.22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8.07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81.22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83.22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85.22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87.22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89.22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91.22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93.22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95.22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97.22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99.22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101.22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103.22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105.22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107.22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109.22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111.22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113.22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115.22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117.22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119.22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121.22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43.59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54.61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66.81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72.17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76.19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82.13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84.57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86.83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88.98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91.08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93.14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95.17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97.19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99.20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101.21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103.21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105.22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107.22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109.22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111.22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113.22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115.22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5.58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5.36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3.21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2.26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2.16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43.59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54.61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66.81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72.17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76.19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82.13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84.57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86.83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88.98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91.08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93.14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95.17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97.19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99.20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101.21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103.21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105.22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107.22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109.22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111.22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113.22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115.22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117.22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27.56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16.54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12.41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9.05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4.65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4.39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4.24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Road Others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60%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3.18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3.48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3.18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3.48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m)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Assets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0.82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2.51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2.62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2.69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0.82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2.51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2.62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2.69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0.82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n)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Water supply/ Ground Water 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81.97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83.97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85.97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87.97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89.97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91.97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93.97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95.97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97.97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99.97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101.97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103.97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105.97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107.97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109.97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111.97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113.97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115.97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117.97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119.97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121.97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81.97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83.97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85.97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87.97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89.97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91.97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93.97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95.97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97.97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99.97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101.97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103.97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105.97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107.97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109.97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111.97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113.97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115.97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117.97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119.97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121.97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123.97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15.04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16.99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20.74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22.60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24.47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26.35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28.23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30.11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33.88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35.78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37.67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39.57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41.47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43.38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45.29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47.20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49.11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51.03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52.94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54.87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56.79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58.71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1.93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15.04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16.99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20.74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22.60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24.47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26.35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28.23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30.11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32.00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33.88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35.78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37.67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39.57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41.47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43.38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45.29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47.20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49.11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51.03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52.94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54.87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56.79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58.71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60.64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64.87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61.23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61.37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61.62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61.74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61.86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61.97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62.09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62.19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62.30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62.40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62.59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62.86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62.94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63.10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63.18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63.26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63.33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Public Fountains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p)</w:t>
            </w: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Sewerage Lines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3%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0.84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0.89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1.12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1.16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Add : Depreciation for the year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0.38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0.84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0.89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1.07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1.12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1.16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2.38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2.24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2.17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2.04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1.81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1.70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1.60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1.55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Gross Block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Revenue  Capital Fund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633.88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633.88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633.88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680.75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688.25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695.75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703.25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718.25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725.75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733.25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748.25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755.75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763.25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770.75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778.25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785.75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793.25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800.75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808.25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815.75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823.25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830.75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838.25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633.88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633.88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633.88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680.75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688.25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695.75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703.25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710.75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718.25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725.75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733.25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740.75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748.25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755.75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763.25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770.75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778.25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785.75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793.25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800.75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808.25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815.75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823.25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830.75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838.25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Revenue &amp; Capital Fund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41.40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31.13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27.28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25.27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21.30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18.43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14.73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13.52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12.58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11.84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11.25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10.78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10.39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10.07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9.81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9.59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9.40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9.23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9.09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8.86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8.68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31.13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27.28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21.30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18.43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16.31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14.73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13.52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12.58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11.84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11.25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10.78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10.39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10.07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9.81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9.40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9.23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9.09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8.97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8.86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8.68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Additions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Revenue &amp; Capital Fund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46.87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7.50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7.50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Closing WDV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Revenue &amp; Capital Fund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464.40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423.00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391.86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393.68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379.88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368.95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360.14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352.91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346.90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341.82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337.48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333.72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330.45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327.55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324.98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322.67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320.58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318.68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316.95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315.36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313.89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312.53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311.26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310.08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464.40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423.00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391.86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411.45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393.68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379.88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368.95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360.14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352.91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346.90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341.82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337.48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333.72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330.45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327.55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324.98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322.67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320.58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318.68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316.95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315.36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313.89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312.53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311.26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310.08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Accumulated Depreciation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Revenue &amp; Capital Fund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169.48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210.88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242.02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269.30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294.57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315.87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334.30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350.61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365.34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378.85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391.43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403.27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414.53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425.30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435.70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445.77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455.58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465.17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474.57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483.80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492.89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501.86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510.72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519.49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sz w:val="13"/>
                <w:szCs w:val="13"/>
              </w:rPr>
              <w:t>528.17</w:t>
            </w:r>
          </w:p>
        </w:tc>
      </w:tr>
      <w:tr w:rsidR="00780B8A" w:rsidRPr="00780B8A" w:rsidTr="00780B8A">
        <w:trPr>
          <w:trHeight w:val="144"/>
        </w:trPr>
        <w:tc>
          <w:tcPr>
            <w:tcW w:w="31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205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169.48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210.88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242.02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269.30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294.57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315.87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334.30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350.61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365.34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378.85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391.43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403.27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1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414.53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425.30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435.70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445.77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455.58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465.17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474.57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483.80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492.89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501.86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510.72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519.49</w:t>
            </w:r>
          </w:p>
        </w:tc>
        <w:tc>
          <w:tcPr>
            <w:tcW w:w="449" w:type="dxa"/>
            <w:shd w:val="clear" w:color="auto" w:fill="auto"/>
            <w:noWrap/>
            <w:vAlign w:val="bottom"/>
            <w:hideMark/>
          </w:tcPr>
          <w:p w:rsidR="00780B8A" w:rsidRPr="00780B8A" w:rsidRDefault="00780B8A" w:rsidP="00780B8A">
            <w:pPr>
              <w:spacing w:after="0" w:line="240" w:lineRule="auto"/>
              <w:ind w:right="-57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780B8A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528.17</w:t>
            </w:r>
          </w:p>
        </w:tc>
      </w:tr>
    </w:tbl>
    <w:p w:rsidR="00780B8A" w:rsidRDefault="00780B8A">
      <w:pPr>
        <w:rPr>
          <w:b/>
        </w:rPr>
      </w:pPr>
    </w:p>
    <w:p w:rsidR="00780B8A" w:rsidRDefault="00780B8A">
      <w:pPr>
        <w:rPr>
          <w:b/>
        </w:rPr>
      </w:pPr>
      <w:r w:rsidRPr="00780B8A">
        <w:rPr>
          <w:b/>
        </w:rPr>
        <w:t>Loan and Interest Statement</w:t>
      </w:r>
    </w:p>
    <w:tbl>
      <w:tblPr>
        <w:tblW w:w="1476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3"/>
        <w:gridCol w:w="1444"/>
        <w:gridCol w:w="657"/>
        <w:gridCol w:w="614"/>
        <w:gridCol w:w="614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FA4AAB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24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Loan from LIC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8.50%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46.68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46.68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37.34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28.01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18.67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Balance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46.68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46.68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37.34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28.01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18.67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Less : II Repayment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46.68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37.34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28.01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18.67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3.17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2.38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Loan from TNUDF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13.00%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12.86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10.71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12.86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10.71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12.86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10.71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8.57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1.53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0.42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III</w:t>
            </w: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Loan from TUFIDCO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13.00%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87.55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87.55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76.61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65.66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54.72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43.78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32.83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21.89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87.55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87.55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76.61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65.66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54.72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43.78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32.83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21.89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87.55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76.61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65.66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54.72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43.78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32.83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21.89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11.38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9.96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8.54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7.11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5.69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4.27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2.85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Interest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13.33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14.67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12.17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9.68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7.18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4.69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2.98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1.42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Repayment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22.42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22.42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22.42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22.42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22.42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13.09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13.09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</w:tr>
      <w:tr w:rsidR="00FA4AAB" w:rsidRPr="00FA4AAB" w:rsidTr="00FA4AAB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44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Closing Balance</w:t>
            </w:r>
          </w:p>
        </w:tc>
        <w:tc>
          <w:tcPr>
            <w:tcW w:w="657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126.81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104.38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81.96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59.54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37.12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24.03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10.94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780B8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:rsidR="00780B8A" w:rsidRPr="00FA4AAB" w:rsidRDefault="00780B8A" w:rsidP="00FA4AAB">
            <w:pPr>
              <w:spacing w:after="0" w:line="240" w:lineRule="auto"/>
              <w:ind w:hanging="90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</w:tr>
    </w:tbl>
    <w:p w:rsidR="00780B8A" w:rsidRDefault="00780B8A">
      <w:pPr>
        <w:rPr>
          <w:b/>
        </w:rPr>
      </w:pPr>
    </w:p>
    <w:p w:rsidR="00FA4AAB" w:rsidRDefault="00FA4AAB">
      <w:pPr>
        <w:rPr>
          <w:b/>
        </w:rPr>
      </w:pPr>
      <w:r>
        <w:rPr>
          <w:b/>
        </w:rPr>
        <w:t>BORROWING AND INVESTMEN CAPACITY</w:t>
      </w:r>
    </w:p>
    <w:tbl>
      <w:tblPr>
        <w:tblW w:w="1511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"/>
        <w:gridCol w:w="1960"/>
        <w:gridCol w:w="471"/>
        <w:gridCol w:w="514"/>
        <w:gridCol w:w="471"/>
        <w:gridCol w:w="471"/>
        <w:gridCol w:w="471"/>
        <w:gridCol w:w="498"/>
        <w:gridCol w:w="469"/>
        <w:gridCol w:w="469"/>
        <w:gridCol w:w="469"/>
        <w:gridCol w:w="469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22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2002-03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Service @ 30% of Total Revenue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 xml:space="preserve">Principal Repayment 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4.31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13.09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13.09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 xml:space="preserve">Interest Payment 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11.80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13.33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14.67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9.68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7.18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4.69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2.98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Debt Service (a + b)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16.11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35.75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37.09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34.59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32.10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29.60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17.77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16.07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12.37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183.47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193.00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203.11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213.85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225.26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237.39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250.28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263.99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278.57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294.09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310.60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328.19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346.92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366.87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388.12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410.78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434.93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460.69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488.17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517.48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548.75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e)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Debt Service / Total Revenue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8.20%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15.68%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5.94%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9.92%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8.23%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23.58%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22.34%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19.82%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17.49%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15.34%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8.75%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7.52%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5.49%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0.00%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f)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Debt Service @ 30% of Total Revenue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35.45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30.81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31.45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39.03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46.76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45.49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49.81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52.35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55.04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57.90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60.93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64.16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67.58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71.22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75.08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79.20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83.57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88.23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93.18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98.46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104.07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110.06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116.44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123.23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130.48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138.21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146.45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155.24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164.63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Primary Operating Surplus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183.47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193.00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203.11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213.85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225.26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237.39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250.28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263.99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278.57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294.09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310.60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328.19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346.92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366.87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388.12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410.78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434.93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460.69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488.17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517.48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548.75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Total Expenditure excluding Int &amp; Dep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100.92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102.06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100.87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104.17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110.64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100.18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105.41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115.77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121.67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127.88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134.41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141.28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148.52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156.13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164.15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172.59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181.47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190.83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200.68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211.05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221.98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233.48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245.60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258.37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271.82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285.98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300.91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316.65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333.22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TE / TR (Excluding Int &amp; Dep)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0.85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0.80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Primary Operating Surplus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25.92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45.22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51.45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60.63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58.72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61.80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65.12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68.70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72.57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76.74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81.25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86.13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91.40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97.10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103.26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109.93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117.14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124.94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133.38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142.52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152.41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163.12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174.71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187.25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200.83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215.53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(Total Revenue - Total Expt) before Debt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Servicing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III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50% of Primary Operating Surplus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50% of Primary Operating Surplus less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-1.07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-15.79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-4.25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9.78</w:t>
            </w: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-10.03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-6.77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-5.23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-1.20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2.96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16.58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20.21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26.01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40.63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43.06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45.70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48.55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51.63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54.96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58.57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62.47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66.69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71.26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76.21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81.56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87.35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93.63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100.42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107.77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Debt Service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IV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Servicing Capacity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45.49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49.81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52.35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55.04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57.90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60.93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64.16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67.58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71.22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75.08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79.20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83.57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88.23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93.18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98.46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104.07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110.06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116.44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123.23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130.48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138.21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146.45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155.24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164.63</w:t>
            </w: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(Lesser of I, II)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NPV of Debt Servicing Capacity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852.65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FA4AAB" w:rsidRPr="00FA4AAB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Investment Capacity (x 4 times)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3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98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FA4AAB">
              <w:rPr>
                <w:rFonts w:ascii="Arial" w:eastAsia="Times New Roman" w:hAnsi="Arial" w:cs="Arial"/>
                <w:sz w:val="13"/>
                <w:szCs w:val="13"/>
              </w:rPr>
              <w:t>3410.60</w:t>
            </w: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9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FA4AAB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FA4AAB" w:rsidRPr="00FA4AAB" w:rsidRDefault="00FA4AAB" w:rsidP="009F1BDF">
            <w:pPr>
              <w:spacing w:after="0" w:line="240" w:lineRule="auto"/>
              <w:ind w:right="-8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</w:tbl>
    <w:p w:rsidR="00FA4AAB" w:rsidRDefault="00FA4AAB">
      <w:pPr>
        <w:rPr>
          <w:b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60"/>
        <w:gridCol w:w="960"/>
        <w:gridCol w:w="976"/>
        <w:gridCol w:w="976"/>
        <w:gridCol w:w="976"/>
        <w:gridCol w:w="976"/>
        <w:gridCol w:w="976"/>
      </w:tblGrid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Minimum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Maximum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Average</w:t>
            </w: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Existing (2001-02 to 2006-07)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Operating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0.75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1.11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0.91</w:t>
            </w: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Debt Service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6%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24%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13%</w:t>
            </w: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Category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Short Term (2009-10 to 2013-14)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Operating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0.67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0.72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0.69</w:t>
            </w: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Debt Service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5%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17%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11%</w:t>
            </w: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Category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Long Term (2009-10 to 2028-29)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Operating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0.61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0.72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0.65</w:t>
            </w: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Debt Service Ratio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0%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17%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3%</w:t>
            </w: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sz w:val="16"/>
                <w:szCs w:val="16"/>
              </w:rPr>
              <w:t>Category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</w:tr>
      <w:tr w:rsidR="009F1BDF" w:rsidRPr="009F1BDF" w:rsidTr="009F1BDF">
        <w:trPr>
          <w:trHeight w:val="144"/>
        </w:trPr>
        <w:tc>
          <w:tcPr>
            <w:tcW w:w="37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7648" w:type="dxa"/>
            <w:gridSpan w:val="5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Note : 1 - Financially Sound; 2 - Financially Fragile; 3 - Financially Insolvent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9F1BDF" w:rsidRDefault="009F1BDF">
      <w:pPr>
        <w:rPr>
          <w:b/>
        </w:rPr>
      </w:pPr>
    </w:p>
    <w:p w:rsidR="009F1BDF" w:rsidRDefault="009F1BDF">
      <w:pPr>
        <w:rPr>
          <w:b/>
        </w:rPr>
      </w:pPr>
      <w:r>
        <w:rPr>
          <w:b/>
        </w:rPr>
        <w:t>Key Indicators</w:t>
      </w:r>
    </w:p>
    <w:tbl>
      <w:tblPr>
        <w:tblW w:w="1474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"/>
        <w:gridCol w:w="210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  <w:gridCol w:w="413"/>
      </w:tblGrid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2002-03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Ratios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Earnings / Total Revenue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Total Earnings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-14.92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-39.99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-35.59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-24.92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-14.52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-3.28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19.27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26.85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36.64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45.59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53.27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60.59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67.74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73.55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79.56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85.84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92.48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99.53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107.06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115.13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123.80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133.13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143.18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154.03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165.74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178.39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192.07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206.85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183.47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193.00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203.11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213.85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225.26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237.39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250.28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263.99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278.57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294.09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310.60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328.19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346.92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366.87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388.12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410.78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434.93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460.69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488.17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517.48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548.75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Total Earnings / Total Revenue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-13%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-39%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-34%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-19%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-9%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-2%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19%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27%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29%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29%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31%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31%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32%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33%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33%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34%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34%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35%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35%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36%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37%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37%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38%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30%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Earnings before Dep / Total Revenue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Earnings before Dep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7.55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-11.15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-2.26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13.02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32.39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38.12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45.97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46.55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52.13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57.94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64.02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69.58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75.32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81.25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86.13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91.40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97.10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103.26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109.93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117.14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124.94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133.38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142.52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152.41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163.12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174.71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187.25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200.83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215.53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183.47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193.00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203.11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213.85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225.26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237.39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250.28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263.99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278.57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294.09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310.60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328.19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346.92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366.87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388.12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410.78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434.93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460.69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488.17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517.48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548.75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Earnings before Dep / Total Revenue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-11%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-2%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21%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28%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27%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28%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30%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32%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33%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33%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34%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34%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35%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35%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35%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35%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36%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36%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36%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37%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37%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38%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38%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38%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39%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39%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35%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Operating Ratio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Revenue Receipts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183.47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193.00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203.11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213.85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225.26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237.39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250.28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263.99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278.57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294.09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310.60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328.19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346.92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366.87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388.12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410.78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434.93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460.69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488.17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517.48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548.75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Revenue Expenditure (Total Expt. 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110.61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113.86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107.10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117.07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123.47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113.51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120.07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127.95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131.35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135.06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139.10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144.27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149.94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156.13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164.15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172.59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181.47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190.83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200.68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211.05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221.98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233.48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245.60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258.37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271.82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285.98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300.91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316.65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333.22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Depreciation)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Revenue Expt / Revenue Receipts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94%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111%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102%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90%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79%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72%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73%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72%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70%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68%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67%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67%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66%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66%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65%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65%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65%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65%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64%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64%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64%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63%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63%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62%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62%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62%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61%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61%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65%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Service / Total Revenue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Debt Service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13.33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14.67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9.68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7.18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4.69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2.98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Principal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4.31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35.75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37.09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34.59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32.10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29.60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17.77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183.47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193.00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203.11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213.85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225.26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237.39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250.28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263.99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278.57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294.09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310.60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328.19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346.92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366.87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388.12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410.78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434.93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460.69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488.17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517.48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548.75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Debt Service / Total Revenue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24%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3%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Service Coverage Ratio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Debt Service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13.33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14.67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9.68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7.18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4.69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2.98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Principal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4.31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16.11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35.75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37.09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34.59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32.10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29.60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17.77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16.07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12.37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Cash Earnings before Interest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Total Earnings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-14.92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-39.99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-35.59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-24.92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-14.52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-3.28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19.27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26.85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36.64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45.59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53.27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60.59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67.74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73.55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79.56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85.84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92.48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99.53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107.06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115.13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123.80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133.13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143.18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154.03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165.74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178.39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192.07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206.85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Depreciation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22.47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28.84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33.33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37.94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46.91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41.40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31.13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27.28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25.27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21.30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18.43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16.31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14.73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13.52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12.58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11.84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10.78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10.39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10.07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9.81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9.59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9.40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9.23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9.09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8.97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8.86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8.77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8.68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13.33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14.67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9.68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7.18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4.69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2.98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25.92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45.22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51.45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60.63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58.72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61.80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65.12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68.70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72.57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76.74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81.25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86.13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91.40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97.10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103.26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109.93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117.14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124.94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133.38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142.52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152.41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163.12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174.71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187.25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200.83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215.53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DSCR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1.78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3.52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1.44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1.63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1.70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1.93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2.20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3.87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4.52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6.21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9F1BDF" w:rsidRPr="009F1BDF" w:rsidTr="009F1BDF">
        <w:trPr>
          <w:trHeight w:val="144"/>
        </w:trPr>
        <w:tc>
          <w:tcPr>
            <w:tcW w:w="290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3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3.74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50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3" w:type="dxa"/>
            <w:shd w:val="clear" w:color="auto" w:fill="auto"/>
            <w:noWrap/>
            <w:vAlign w:val="bottom"/>
            <w:hideMark/>
          </w:tcPr>
          <w:p w:rsidR="009F1BDF" w:rsidRPr="009F1BDF" w:rsidRDefault="009F1BDF" w:rsidP="009F1BDF">
            <w:pPr>
              <w:spacing w:after="0" w:line="240" w:lineRule="auto"/>
              <w:ind w:right="-76" w:hanging="125"/>
              <w:rPr>
                <w:rFonts w:ascii="Arial" w:eastAsia="Times New Roman" w:hAnsi="Arial" w:cs="Arial"/>
                <w:sz w:val="13"/>
                <w:szCs w:val="13"/>
              </w:rPr>
            </w:pPr>
            <w:r w:rsidRPr="009F1BDF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</w:tbl>
    <w:p w:rsidR="009F1BDF" w:rsidRDefault="009F1BDF">
      <w:pPr>
        <w:rPr>
          <w:b/>
        </w:rPr>
      </w:pPr>
    </w:p>
    <w:p w:rsidR="009F1BDF" w:rsidRDefault="009F1BDF">
      <w:pPr>
        <w:rPr>
          <w:b/>
        </w:rPr>
      </w:pPr>
      <w:r>
        <w:rPr>
          <w:b/>
        </w:rPr>
        <w:t>SCENARIO 2 – WITH PROJECTS</w:t>
      </w:r>
    </w:p>
    <w:p w:rsidR="009F1BDF" w:rsidRDefault="009F1BDF">
      <w:pPr>
        <w:rPr>
          <w:b/>
        </w:rPr>
      </w:pPr>
      <w:r>
        <w:rPr>
          <w:b/>
        </w:rPr>
        <w:t>Assumptions</w:t>
      </w:r>
    </w:p>
    <w:tbl>
      <w:tblPr>
        <w:tblW w:w="10412" w:type="dxa"/>
        <w:tblInd w:w="108" w:type="dxa"/>
        <w:tblLook w:val="04A0"/>
      </w:tblPr>
      <w:tblGrid>
        <w:gridCol w:w="394"/>
        <w:gridCol w:w="1038"/>
        <w:gridCol w:w="763"/>
        <w:gridCol w:w="1353"/>
        <w:gridCol w:w="617"/>
        <w:gridCol w:w="1419"/>
        <w:gridCol w:w="736"/>
        <w:gridCol w:w="616"/>
        <w:gridCol w:w="976"/>
        <w:gridCol w:w="976"/>
        <w:gridCol w:w="1042"/>
        <w:gridCol w:w="637"/>
      </w:tblGrid>
      <w:tr w:rsidR="00BE090D" w:rsidRPr="00BE090D" w:rsidTr="00BE090D">
        <w:trPr>
          <w:trHeight w:val="144"/>
        </w:trPr>
        <w:tc>
          <w:tcPr>
            <w:tcW w:w="54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Assumptions Underlying Financial Projections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Property Tax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population of Polur Municipality is estimated to grow at around 2.50% p.a. Based on the same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Property Tax Revenue are assumed to increase @ 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2.5%</w:t>
            </w:r>
          </w:p>
        </w:tc>
        <w:tc>
          <w:tcPr>
            <w:tcW w:w="42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annum. The last revision of Property</w:t>
            </w: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Tax was carried out on 1-10-98 and it is assumed that the next revision will be carried out in the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current year. It is assumed that there will be an increase of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25%</w:t>
            </w:r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due to revision in 2008-09 &amp; that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revision would be done @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every 5 years.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It has also been established as per the Survey in 2002 that around 27% of the properties are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unassessed and further 20-25% of the properties are unassessed. It is assumed that the same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shall be set right and together these shall contribute to increase in property tax revenue by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10%</w:t>
            </w: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from next year viz. 2010-11 on account of GIS property mapping.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Profession Tax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Income from Profession Tax is assumed to increase @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3%</w:t>
            </w:r>
          </w:p>
        </w:tc>
        <w:tc>
          <w:tcPr>
            <w:tcW w:w="36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annum.The Profession Tax was</w:t>
            </w: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last revised on 1.10.2003 and the next revision is due in 2008-09. It is assumed that every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revision would contribute to 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increase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Besides, the profession tax base would be increased by carrying out in survey in 2010-11. It is assumed</w:t>
            </w: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that the survey would increase the profession tax base by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20%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 2010-11.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Assigned Revenue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Assigned Revenue comprises Entertainment Tax and Surcharge on Stamp Duty. It is assumed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the same shall increase as under :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Duty on Transfer of Property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2.5%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Entertainment Tax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Devolution Fund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Devolution Fund is also assumed to increase by 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7.50%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Service Charges &amp; Fees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Service Charges and Fees are assumed to increase @ 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Grant &amp; Contribution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No Grant has been assumed in the financial projections.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Sales &amp; Hire Charges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Nil income assumed from Sales &amp; Hire Charges.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Income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Other Income comprising basically fees and other rental income are assumed to increase @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5.0%</w:t>
            </w: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Water Supply Charges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present connection charges/deposit and tariff for water are as below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Connection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Tariff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It is assumed that after completion of water suppply improvments work, the house service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connections will be equal to 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  <w:tc>
          <w:tcPr>
            <w:tcW w:w="3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of property tax assessments.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water charges shall be as below :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Residential - Rs.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</w:t>
            </w:r>
          </w:p>
        </w:tc>
        <w:tc>
          <w:tcPr>
            <w:tcW w:w="43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p.m. and Commercial and Industrial - 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170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p.m.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and Rs.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170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p.m.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It is also assumed that the water connection charges shall be as under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It is assumed that water charges shall be increased as below every 5 years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Commercial &amp; Industrial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It is assumed that water connection charges shall increase every 5 years as below 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Residential 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Commercial &amp; Industrial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house service connections as a % of property tax assessments is as below 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Year 2004-05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Property Tax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House Service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Assessees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Connections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3366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6290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3555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1682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Industrial &amp; Govt.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`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1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improvements in water supply (ongoing &amp; new) shall result in increase in operation &amp; maintenance</w:t>
            </w: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by Rs. 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12.25</w:t>
            </w:r>
          </w:p>
        </w:tc>
        <w:tc>
          <w:tcPr>
            <w:tcW w:w="56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lacs per annum and the same shall increase @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p.a.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Drainage Charges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Municipality does not have Under Ground Sewerage System. A new underground sewerage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system is proposed to be built at a cost of Rs. 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350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lacs.</w:t>
            </w:r>
          </w:p>
        </w:tc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implementation period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is 1 years viz. 2011-12. On completion of the scheme, it is assumed that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around 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70%</w:t>
            </w:r>
          </w:p>
        </w:tc>
        <w:tc>
          <w:tcPr>
            <w:tcW w:w="66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of the property tax assessees would have sewerage connection.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It is assumed that the scheme shall be completed as below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100%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Deposits and sewerage charges shall be collected accordingly.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It is assumed that the sewerage charges will be collected as below :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Connection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Tariff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15000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new connection charges and tariff have been taken on average basis.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It is assumed that the drainage charges shall be increased every 5 years as below 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Commercial &amp; Industrial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It is assumed that the connection charges shall be increased every 5 years as below 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Residential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Industrial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O&amp;M charges shall be 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10.50</w:t>
            </w:r>
          </w:p>
        </w:tc>
        <w:tc>
          <w:tcPr>
            <w:tcW w:w="47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lacs per annum and the same shall increase @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Solid Waste Management Scheme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It has been estimated that solid waste generation per day shall be around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MTs.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bio degradable waste out of the same shall be 1/3rd and the manure generation from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bio degrdable waste would be equal to 1/3rd which works out to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0.22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MTs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same shall increase @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revenue from solid waste disposal shall be 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1000</w:t>
            </w:r>
          </w:p>
        </w:tc>
        <w:tc>
          <w:tcPr>
            <w:tcW w:w="3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per MT. The same shall increase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by Rs.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100.00</w:t>
            </w:r>
          </w:p>
        </w:tc>
        <w:tc>
          <w:tcPr>
            <w:tcW w:w="1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every 5 years.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The number of assets covered by solid waste management scheme shall be equal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70%</w:t>
            </w:r>
          </w:p>
        </w:tc>
        <w:tc>
          <w:tcPr>
            <w:tcW w:w="4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of property tax assessments.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conservancy fee shall be collected as given below :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Domestic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20</w:t>
            </w: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month after 5 years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Commercial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Industrial / Government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month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same shall increase as below every 5 years ;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Domestic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Commercial / Industrial / Govt.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cost of the scheme is 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230</w:t>
            </w:r>
          </w:p>
        </w:tc>
        <w:tc>
          <w:tcPr>
            <w:tcW w:w="5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lacs, and the O&amp;M cost shall be equal to around Rs.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9.97</w:t>
            </w:r>
          </w:p>
        </w:tc>
        <w:tc>
          <w:tcPr>
            <w:tcW w:w="4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lacs. The same shall increase @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Privatisation of Solid Waste Management shall result in reduction in salary expenses by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Bus Stand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improvements to Bus Stand shall result in increase in income by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over the existing income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additional operation &amp; maintenance shall work out to Rs.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0.84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lacs and the same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shall increase @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Markets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daily market shall fetch lease rental of 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lacs per annum.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weekly market shall fetch lease rental of 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lacs per annum.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The same shall increase @ 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every 3 years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operation &amp; maintenance of the Markets is estimated at 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3.54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lacs per annum and the same shall increase @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Pre-mobilisation deposit shall be collected towards municipality contribution for the project.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Burial Ground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income from Burial Ground shall be 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3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 per annum. The same shall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increase @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every 3 years.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expenses of Burial Ground shall be 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0.53</w:t>
            </w:r>
          </w:p>
        </w:tc>
        <w:tc>
          <w:tcPr>
            <w:tcW w:w="3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lacs per annum and the same shall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increase @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Slaughter House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income from Slaughter House shall be 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0.75</w:t>
            </w:r>
          </w:p>
        </w:tc>
        <w:tc>
          <w:tcPr>
            <w:tcW w:w="3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 per annum. The same shall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increase @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every 3 years.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expenses of Slaughter House shall be Rs.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0.30</w:t>
            </w:r>
          </w:p>
        </w:tc>
        <w:tc>
          <w:tcPr>
            <w:tcW w:w="3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lacs per annum and the same shall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increase @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Parking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income from parking shall be Rs.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43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lacs per annum. The same shall increase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@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15%</w:t>
            </w:r>
          </w:p>
        </w:tc>
        <w:tc>
          <w:tcPr>
            <w:tcW w:w="1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every 3 years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Expenditure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All expenditure are assumed to increase to increase as under :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Personnel Cost - Salaries &amp; Others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Terminal &amp; Retirement Benefits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Operative Expenses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Repairs &amp; Maintenance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Program Expenses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2.50%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Administrative Expenses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7.50%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Operation &amp; Maintenance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additional operation &amp; maintenance expenses to be incurred are as below :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Rs. in lacs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New Projects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Additional Operation &amp; Maintenance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5.00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Total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New Projects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Strom Water Drains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25.24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Improvement to Water Bodies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1.41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Solid Waste Management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9.97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Roads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8.25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Bus Stand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0.84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Bus Shelters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1.11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Street Lights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3.28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Slum Improvement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1.78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Parks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0.11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Market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3.54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Burial Ground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0.53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Public Convenience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1.80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Slaughter House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0.30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Remunerative Projects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0.60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Property Mapping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0.10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Total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63.86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same shall increase @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 annum.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Power Charges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There will be a savings of around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30%</w:t>
            </w:r>
          </w:p>
        </w:tc>
        <w:tc>
          <w:tcPr>
            <w:tcW w:w="57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 power charges due to installation of energy saving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lights. As the same will be installed by private players, the savings in power charges have not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been factored in the financial projections for the first seven years.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It is assumed that the savings in power charges would be utilised towards returns of the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private player towards capital cost and interest.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Interest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Interest on loan have been provided based on the sanction rate for each loan. Repayment of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loans are based on the repayment schedule of each loan.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Depreciation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Depreciation is provided based on the rates adopted by the Municipality for previous years.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Provision for Doubtful Debts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Provision for Doubtful Debts is assumed @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2%</w:t>
            </w:r>
          </w:p>
        </w:tc>
        <w:tc>
          <w:tcPr>
            <w:tcW w:w="36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on total revenue for Revenue Fund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Collections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Property Tax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current property tax collection is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47%</w:t>
            </w:r>
          </w:p>
        </w:tc>
        <w:tc>
          <w:tcPr>
            <w:tcW w:w="3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The arrears property tax collection is 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23%</w:t>
            </w:r>
          </w:p>
        </w:tc>
        <w:tc>
          <w:tcPr>
            <w:tcW w:w="3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b)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Profession Tax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current profession tax collection is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79%</w:t>
            </w:r>
          </w:p>
        </w:tc>
        <w:tc>
          <w:tcPr>
            <w:tcW w:w="3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arrears profession tax collection is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17%</w:t>
            </w:r>
          </w:p>
        </w:tc>
        <w:tc>
          <w:tcPr>
            <w:tcW w:w="3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Non Tax Income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current rental / lease collection is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98%</w:t>
            </w: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same shall be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arrears collection % of rent / lease is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9%</w:t>
            </w: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same shall improve to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50%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d)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Water Charges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current water charges collection is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26%</w:t>
            </w:r>
          </w:p>
        </w:tc>
        <w:tc>
          <w:tcPr>
            <w:tcW w:w="3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arrears water charges collection is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18%</w:t>
            </w:r>
          </w:p>
        </w:tc>
        <w:tc>
          <w:tcPr>
            <w:tcW w:w="3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e)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Sewerage Charges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current water charges collection is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Nil</w:t>
            </w:r>
          </w:p>
        </w:tc>
        <w:tc>
          <w:tcPr>
            <w:tcW w:w="3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arrears water charges collection is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Nil</w:t>
            </w:r>
          </w:p>
        </w:tc>
        <w:tc>
          <w:tcPr>
            <w:tcW w:w="33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 xml:space="preserve">The same shall improve to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over the next 5 years.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f)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Other Income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1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The collection % of all other income is taken at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6"/>
                <w:szCs w:val="16"/>
              </w:rPr>
              <w:t>100%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Annuity Factor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Terms of Loan Funding for Proposed Investments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Tenor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Interest Rate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9.50</w:t>
            </w: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percent per annum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9.50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percent per annum</w:t>
            </w: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Repayment Period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Moratorium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years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Repayment Factor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0.13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0.18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Conversion Factor Calculation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a.   Rate of Interest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9.50%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9.50%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b.   Repayment Period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c.   Loan Amount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9.00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34.00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Conversion Factor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1.15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6.26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Total Conversion Factor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7.41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Note :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4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Water Supply &amp; Sewerage Loan consititutes 9% of the total project cost.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E090D" w:rsidRPr="00BE090D" w:rsidTr="00BE090D">
        <w:trPr>
          <w:trHeight w:val="14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5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E090D">
              <w:rPr>
                <w:rFonts w:ascii="Arial" w:eastAsia="Times New Roman" w:hAnsi="Arial" w:cs="Arial"/>
                <w:sz w:val="16"/>
                <w:szCs w:val="16"/>
              </w:rPr>
              <w:t>Other Project Loans constitutes 34% of the total project cost.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9F1BDF" w:rsidRDefault="009F1BDF">
      <w:pPr>
        <w:rPr>
          <w:b/>
        </w:rPr>
      </w:pPr>
    </w:p>
    <w:p w:rsidR="009F1BDF" w:rsidRDefault="00BE090D">
      <w:pPr>
        <w:rPr>
          <w:b/>
        </w:rPr>
      </w:pPr>
      <w:r>
        <w:rPr>
          <w:b/>
        </w:rPr>
        <w:t>Flow of Income</w:t>
      </w:r>
    </w:p>
    <w:tbl>
      <w:tblPr>
        <w:tblW w:w="1488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1115"/>
        <w:gridCol w:w="365"/>
        <w:gridCol w:w="365"/>
        <w:gridCol w:w="365"/>
        <w:gridCol w:w="365"/>
        <w:gridCol w:w="399"/>
        <w:gridCol w:w="365"/>
        <w:gridCol w:w="426"/>
        <w:gridCol w:w="426"/>
        <w:gridCol w:w="426"/>
        <w:gridCol w:w="421"/>
        <w:gridCol w:w="421"/>
        <w:gridCol w:w="421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509"/>
        <w:gridCol w:w="509"/>
        <w:gridCol w:w="509"/>
        <w:gridCol w:w="509"/>
        <w:gridCol w:w="509"/>
        <w:gridCol w:w="509"/>
        <w:gridCol w:w="509"/>
      </w:tblGrid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4D0DC3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2001-02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Property Tax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19.38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20.33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21.07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23.18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24.15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24.75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31.72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34.89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35.76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36.65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43.21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44.29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46.53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53.51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54.84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56.22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57.62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59.06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67.92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69.62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71.36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73.14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74.97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86.22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88.37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90.58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% Increase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4.9%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3.6%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10.0%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4.2%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25.0%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10.0%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15.0%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15.0%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15.0%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15.0%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2.5%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Note :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It is assumed that there will be 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3%</w:t>
            </w:r>
          </w:p>
        </w:tc>
        <w:tc>
          <w:tcPr>
            <w:tcW w:w="1095" w:type="dxa"/>
            <w:gridSpan w:val="3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increase in demand every year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It is assumed that there will be 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25%</w:t>
            </w:r>
          </w:p>
        </w:tc>
        <w:tc>
          <w:tcPr>
            <w:tcW w:w="2285" w:type="dxa"/>
            <w:gridSpan w:val="6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increase in demand in 2008-09 due to revision and thereafter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15%</w:t>
            </w:r>
          </w:p>
        </w:tc>
        <w:tc>
          <w:tcPr>
            <w:tcW w:w="1268" w:type="dxa"/>
            <w:gridSpan w:val="3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increase every 5 years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Profession Tax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6.14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6.74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7.42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8.15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8.34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8.59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9.88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12.21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12.58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12.95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21.07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25.71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26.48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27.27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28.09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32.30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33.27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34.27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10%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10%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10%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Note :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It is assumed that there will be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3%</w:t>
            </w:r>
          </w:p>
        </w:tc>
        <w:tc>
          <w:tcPr>
            <w:tcW w:w="1095" w:type="dxa"/>
            <w:gridSpan w:val="3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increase per annum assumed.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It is assumed that there will be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15%</w:t>
            </w:r>
          </w:p>
        </w:tc>
        <w:tc>
          <w:tcPr>
            <w:tcW w:w="2285" w:type="dxa"/>
            <w:gridSpan w:val="6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increase in revenue in 2008-09 due to revision and thereafter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15%</w:t>
            </w:r>
          </w:p>
        </w:tc>
        <w:tc>
          <w:tcPr>
            <w:tcW w:w="1268" w:type="dxa"/>
            <w:gridSpan w:val="3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increase every 5 years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III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Water Charges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Property Tax Assessments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6290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6447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6608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6774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6943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7117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7294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7477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7664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7855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8253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8459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8671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8888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9110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9338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9571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9810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10307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10565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10829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11099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1682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1724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1767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1811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1857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2262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2497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2559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2623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2825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2896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2968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Industrial &amp; Government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7.60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7.42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7.63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19.70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20.03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-2%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158%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Projected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3555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3644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3735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3828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3924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5693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5836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5981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6131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6284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6441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6602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6767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6937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7110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7288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7470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7657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7848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8044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8246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8452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8663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8880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Increase in Domestic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217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Water Charges @ Rs. 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Domestic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21.33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21.86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22.97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23.54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40.99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43.07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44.14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57.97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59.42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62.43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63.99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78.71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80.68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82.69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84.76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86.88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106.49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109.15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111.88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Non Domestic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1855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1998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2047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2099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2151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2260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2317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2374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 in Non Domestic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Water Charges @ Rs.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245.00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Non Domestic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29.37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33.45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34.28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40.31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41.31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43.41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44.49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51.45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52.74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54.05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55.41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56.79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64.82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66.45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68.11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69.81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Industrial / Government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 in Government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Water Charges @ Rs.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245.00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Government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Water Charges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22.14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22.69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23.26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23.84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24.44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61.20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67.50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72.45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77.61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79.55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98.30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100.76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103.28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108.51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130.19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133.44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136.78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140.20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143.70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168.76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172.98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177.30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181.73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No. of Connections for Deposits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3555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3644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3735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4335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4999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5693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5836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5981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6131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6284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6441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6602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6767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6937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7110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7288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7470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7657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7848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8044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8246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8452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8663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8880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435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743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1855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1998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2047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2099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2151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2205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2260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2317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2374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Industrial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Increase in no. of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89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694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217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387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Industrial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Initial Connection </w:t>
            </w:r>
            <w:r w:rsidRPr="00BE090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Deposit (Rs.)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3.94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6000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6000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6000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6000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6000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8000.00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Government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Initial Connection Charges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2.79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68.75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63.98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59.50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33.00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11.76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15.58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19.58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21.08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25.32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25.95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26.60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Water Supply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Current Collection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6.64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7.94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9.30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10.73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33.66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54.33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59.66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78.64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82.62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84.69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86.81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104.15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106.75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109.42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112.16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114.96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135.01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138.38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141.84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145.39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Arrears Collection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8.01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8.01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11.86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14.85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28.11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24.55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20.29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21.38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24.18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25.68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26.69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27.50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28.24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31.55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33.38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Inflow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14.65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15.95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21.16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25.57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28.83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57.07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71.35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82.44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86.12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103.20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102.36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103.12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104.98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107.32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125.06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128.14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133.60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137.84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141.65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162.50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166.62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173.39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178.76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45" w:type="dxa"/>
            <w:gridSpan w:val="3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Operation &amp; Maintenance (Existing &amp; Additional)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16.07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16.87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17.71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18.60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19.53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32.75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34.39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36.11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37.92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39.81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41.80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43.89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46.09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48.39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53.35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56.02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58.82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61.76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64.85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68.09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71.50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78.83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Repairs &amp; Maintenance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3.34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3.51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3.87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5.71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6.94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7.66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8.04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8.44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9.31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9.77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10.26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Interest Payment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2.18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6.02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6.89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3.81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3.30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2.78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2.27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1.76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0.73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Principal Repayment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Outflow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19.41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20.38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21.39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24.64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29.61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44.71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46.56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48.50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53.60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57.79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59.52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61.37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63.34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65.43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67.66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72.52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75.17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77.98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80.96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84.11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87.44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90.97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91.64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(4.76)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(4.42)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(0.23)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0.93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(0.78)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6.07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10.51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22.85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28.84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28.33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43.67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40.99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39.78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39.55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39.66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55.04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55.62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58.43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59.86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60.69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78.39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79.18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82.42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87.12 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IV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Sewerage Charges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Current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Projected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3319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4187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5365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5499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5636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5777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5922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6221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6377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6536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6700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6867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7039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7215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7395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7580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7770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Increase in Domestic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868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Sewerage Charges @ Rs.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Domestic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29.87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37.68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48.28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49.49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62.39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63.95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65.55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67.19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82.36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84.42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86.53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88.69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103.89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106.49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109.15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111.88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Non Domestic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1748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1792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1882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1978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2027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2078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 in Non Domestic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Sewerage Charges @ Rs.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275.00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Non Domestic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34.43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35.29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40.69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41.71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43.82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44.92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51.16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52.44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53.75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55.09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56.47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63.67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65.26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66.89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68.56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Industrial / Government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Inc in </w:t>
            </w:r>
            <w:r w:rsidRPr="00BE090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Government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Sewerage Charges @ Rs.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475.00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Government Demand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Sewerage Charges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51.20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64.59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82.75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84.82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101.61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104.15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106.75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109.42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112.16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131.56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134.85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138.22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141.68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145.22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167.63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171.82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176.11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180.51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% Increase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128%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28%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17%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3%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2%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No. of Connnections for Deposits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1944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3319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4187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5365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5499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5636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5777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5922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6221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6377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6536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6700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6867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7039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7215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7395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7580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7770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520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1748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1792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1882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1978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2027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2078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Industrial / Government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3157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4207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5307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6800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6970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7144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7323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7694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7886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8285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8492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8705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8922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9145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9374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9608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9848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Increase in Connections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1944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868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520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Industrial / Government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2464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Initial Connection Charges (Rs.)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6000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6000.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8000.00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16000.00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Government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21000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21000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24000.00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4D0DC3" w:rsidRPr="00BE090D" w:rsidRDefault="004D0DC3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24000.00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Initial Connection Charges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149.23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41.97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63.58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66.63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90.40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12.66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12.98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13.98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17.13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22.15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22.71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23.28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Sewerage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Current Collection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17.95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40.96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51.67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66.20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67.86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81.29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83.32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85.40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87.54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89.73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105.25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107.88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110.58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113.34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116.17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134.10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137.45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140.89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144.41 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Arrears Collection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2.69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7.22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10.64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14.19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15.85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18.53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19.91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20.78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21.44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22.04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24.60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26.02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27.00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27.80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28.55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31.53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33.23 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Inflow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17.95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40.96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54.36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73.42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78.50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95.47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99.17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103.94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107.45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110.50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126.69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129.91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135.18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139.36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143.17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161.90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166.00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172.42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177.64 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Operation &amp; Maintenance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10.50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11.03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11.58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12.16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12.76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13.40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14.07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14.77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15.51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16.29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17.10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17.96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18.86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19.80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20.79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21.83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22.92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24.07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25.27 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Interest payment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7.61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15.23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15.23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15.23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15.23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15.23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14.21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13.20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12.18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11.17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10.15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9.14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8.12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7.11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6.09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5.08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4.06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3.05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2.03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1.02 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Principal repayment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10.69 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Outflow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7.61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25.73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26.25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26.80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27.38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38.68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38.30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37.95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37.64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37.37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37.13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36.93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36.77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36.65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36.58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36.55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36.58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36.65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36.78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36.97 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0.00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(7.61)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(7.78)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14.71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27.56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46.04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39.82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57.18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61.22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66.30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70.08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73.38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89.76 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93.15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98.53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102.79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106.62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125.33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129.35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135.64 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140.67 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</w:t>
            </w:r>
          </w:p>
        </w:tc>
        <w:tc>
          <w:tcPr>
            <w:tcW w:w="1480" w:type="dxa"/>
            <w:gridSpan w:val="2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Solid Waste Management Scheme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0" w:type="dxa"/>
            <w:gridSpan w:val="2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Solid Waste Management (in MTs) per day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0.29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480" w:type="dxa"/>
            <w:gridSpan w:val="2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Solid Waste Management (in MTs) per annum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77.00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84.89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89.14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93.59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98.27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103.19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108.35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113.76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119.45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125.42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131.70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138.28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145.19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152.45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160.08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168.08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176.49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Rate per MT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1300.00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1300.00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Revenue Generation (in lacs)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1.51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2.08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2.29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845" w:type="dxa"/>
            <w:gridSpan w:val="3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No. of Assessees (70% of Property Tax Assesssments)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5106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5234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5365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5499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5636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5777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5922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6221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6377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6536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6700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6867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7039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7215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7395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7580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7770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1507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1748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1792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1882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1978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2027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2078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Industrial / Government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Conservancy Fees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Industrial / Government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Income from Conservancy Fees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Domestic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19.61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20.10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20.60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21.12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21.64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26.62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27.29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27.97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Commercial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8.82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11.98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14.68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15.05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15.43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15.81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16.21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18.98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19.46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19.95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Industrial / Government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8.62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25.63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26.92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34.31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35.16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36.04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36.94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37.87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46.77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47.94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Solid Waste :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Revenue from Solid Waste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1.51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1.66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2.08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2.19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2.29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Income from Conservancy Fee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8.62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25.63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26.92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34.31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35.16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36.04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36.94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37.87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45.63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46.77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47.94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Inflow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26.76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28.17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28.91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35.81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36.74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37.70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38.69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39.70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47.71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48.95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50.23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 :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Operation &amp; Maintenance 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16.23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17.04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17.90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18.79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19.73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20.72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22.84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Interest payment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8.56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4.71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3.43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Principal repayment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4.29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Outflow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12.72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14.72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16.23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17.04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17.90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18.79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19.73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20.72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21.75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22.84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 / (Deficit)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-0.99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-1.25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-1.52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-1.81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-2.12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19.58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19.70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19.81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19.90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19.97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26.99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27.20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27.39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Market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Income from Market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Lease Income from Daily Market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7.60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10.06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11.57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Lease Income from Monthly </w:t>
            </w:r>
            <w:r w:rsidRPr="00BE090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Market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13.23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15.21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15.21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17.49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20.11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20.11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Operation &amp; Maintenance Expenses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4.98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5.77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6.05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6.68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7.73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8.11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480" w:type="dxa"/>
            <w:gridSpan w:val="2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Flow from Shopping Complex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Inflow :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Lease Rental Income from Markets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22.81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23.95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26.24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26.24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27.55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30.17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30.17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31.68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Rental Income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18.11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22.81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22.81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23.95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26.24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26.24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27.55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30.17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30.17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31.68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Outflow :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 xml:space="preserve">Operation &amp; Maintenance 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4.74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4.98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5.77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6.05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6.68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7.73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8.11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Interest payment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9.96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9.30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Principal repayment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15.51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4.82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Total Outflow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4.06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11.73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28.72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27.44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26.17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24.91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23.66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22.43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5.77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6.05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6.68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7.36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7.73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8.11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Surplus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-4.06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-6.73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-11.02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-15.01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-12.97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-10.19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-8.92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-6.80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-3.83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-2.59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10.32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17.05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17.90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19.88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19.56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20.54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22.81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22.44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23.57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Burial Ground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Income from Burial Ground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O&amp;M Charges of Burial Ground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0.56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0.71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0.95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1.05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1.16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1.21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color w:val="0000FF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VIII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Slaughter House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Income from Slaughter House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1.51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1.51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1.51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1.73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O&amp;M Expenses of Slaughter House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0.51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0.69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0.76</w:t>
            </w: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VIII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Parking Fees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4D0DC3" w:rsidRPr="00BE090D" w:rsidTr="004D0DC3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111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BE090D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Income from Parking</w:t>
            </w: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color w:val="0000FF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65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6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2.65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70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3.04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3.50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3.50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3.50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4.02</w:t>
            </w:r>
          </w:p>
        </w:tc>
        <w:tc>
          <w:tcPr>
            <w:tcW w:w="509" w:type="dxa"/>
            <w:shd w:val="clear" w:color="auto" w:fill="auto"/>
            <w:noWrap/>
            <w:vAlign w:val="bottom"/>
            <w:hideMark/>
          </w:tcPr>
          <w:p w:rsidR="00BE090D" w:rsidRPr="00BE090D" w:rsidRDefault="00BE090D" w:rsidP="004D0DC3">
            <w:pPr>
              <w:spacing w:after="0" w:line="240" w:lineRule="auto"/>
              <w:ind w:right="-115" w:hanging="9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BE090D">
              <w:rPr>
                <w:rFonts w:ascii="Arial" w:eastAsia="Times New Roman" w:hAnsi="Arial" w:cs="Arial"/>
                <w:sz w:val="12"/>
                <w:szCs w:val="12"/>
              </w:rPr>
              <w:t>4.02</w:t>
            </w:r>
          </w:p>
        </w:tc>
      </w:tr>
    </w:tbl>
    <w:p w:rsidR="00BE090D" w:rsidRDefault="00BE090D">
      <w:pPr>
        <w:rPr>
          <w:b/>
        </w:rPr>
      </w:pPr>
    </w:p>
    <w:p w:rsidR="004D0DC3" w:rsidRDefault="004D0DC3">
      <w:pPr>
        <w:rPr>
          <w:b/>
        </w:rPr>
      </w:pPr>
      <w:r w:rsidRPr="004D0DC3">
        <w:rPr>
          <w:b/>
        </w:rPr>
        <w:t>Income Recoverables</w:t>
      </w:r>
      <w:r>
        <w:rPr>
          <w:b/>
        </w:rPr>
        <w:t xml:space="preserve"> - </w:t>
      </w:r>
      <w:r w:rsidRPr="004D0DC3">
        <w:rPr>
          <w:b/>
        </w:rPr>
        <w:t>Revenue &amp; Capital Fund</w:t>
      </w:r>
    </w:p>
    <w:tbl>
      <w:tblPr>
        <w:tblW w:w="1417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3"/>
        <w:gridCol w:w="2586"/>
        <w:gridCol w:w="393"/>
        <w:gridCol w:w="393"/>
        <w:gridCol w:w="393"/>
        <w:gridCol w:w="393"/>
        <w:gridCol w:w="393"/>
        <w:gridCol w:w="458"/>
        <w:gridCol w:w="393"/>
        <w:gridCol w:w="393"/>
        <w:gridCol w:w="393"/>
        <w:gridCol w:w="458"/>
        <w:gridCol w:w="458"/>
        <w:gridCol w:w="458"/>
        <w:gridCol w:w="458"/>
        <w:gridCol w:w="45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614"/>
        <w:gridCol w:w="614"/>
      </w:tblGrid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24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Property Tax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Total Demand for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24.75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30.94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31.72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34.89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35.76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36.65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42.15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43.21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44.29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45.39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46.53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53.51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54.84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56.22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57.62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59.06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67.92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69.62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71.36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73.14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74.97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86.22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88.37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90.58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Current Recoveries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12.38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17.02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19.03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25.03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27.49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33.72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34.56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35.43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36.31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37.22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42.81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43.88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44.97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46.10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47.25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54.34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55.69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57.09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58.51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59.98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68.97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70.70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72.47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Profession Tax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Total Demand for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8.59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9.88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10.18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12.21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12.58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12.95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14.90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15.34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15.80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16.77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19.86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20.46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21.07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21.70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24.96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25.71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26.48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27.27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28.09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33.27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34.27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Current Recoveries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6.87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8.40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9.16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11.32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11.66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13.41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13.81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14.22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14.65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17.35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17.87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18.41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18.96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19.53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22.46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23.13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23.83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24.54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25.28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29.94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30.84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III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Assigned Revenue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Total Demand for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4.30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5.11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5.24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5.37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5.51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5.65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5.79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5.93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6.08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6.39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6.71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Current Recoveries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4.30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4.52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4.99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5.11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5.24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5.37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5.51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5.65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5.79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5.93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6.08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6.39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6.71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IV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Devolution Fund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Total Demand for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57.24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61.54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66.15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71.11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76.45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82.18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88.34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94.97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102.09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109.75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117.98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126.83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136.34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146.57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157.56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169.38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182.08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195.74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210.42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226.20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243.16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261.40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281.01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302.08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Current Recoveries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57.24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61.54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66.15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71.11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76.45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82.18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88.34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94.97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102.09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109.75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117.98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126.83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136.34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146.57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157.56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169.38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182.08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195.74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210.42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226.20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243.16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261.40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281.01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302.08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V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Service Charges &amp; Fees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Total Demand for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12.77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13.41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15.01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16.32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18.32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21.19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24.51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25.55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26.80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28.34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29.55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30.99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32.78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34.18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35.84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37.91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39.53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41.45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Current Recoveries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12.77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13.41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15.01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16.32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18.32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21.19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24.51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25.55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26.80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28.34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29.55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30.99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32.78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34.18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35.84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37.91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39.53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41.45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VI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Income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Rent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15.08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16.07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17.13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18.26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19.46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22.62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22.51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22.89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25.95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26.38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27.70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29.91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30.41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31.93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34.47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35.05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36.81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39.73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40.40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42.42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45.79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46.57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48.90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Others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7.86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8.25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8.66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10.55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11.03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20.50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22.22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40.84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42.19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43.79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45.25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46.76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54.71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56.50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58.36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60.55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62.55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71.60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74.25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76.67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Current Recevery of Rent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95%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14.32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15.26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16.27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17.34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18.49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21.49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21.39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24.65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28.41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28.89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30.33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32.75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33.30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34.96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37.74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38.38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40.30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43.50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44.24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46.46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Current Receovery of Others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7.86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8.25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8.66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10.55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11.03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20.50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22.22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40.84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42.19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43.79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45.25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46.76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54.71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56.50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58.36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60.55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62.55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71.60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74.25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76.67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Total Current Recoveries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22.18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23.51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24.93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26.44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29.04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32.52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41.89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45.06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47.71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49.17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67.16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70.60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72.68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75.58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79.51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88.01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91.46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96.10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98.93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102.85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115.11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118.49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123.13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VII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Arrears Collection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Property Tax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Opening Balance of Arrears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43.27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32.45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35.09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36.73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34.73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31.31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26.38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21.04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16.84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15.38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15.01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15.34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16.84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17.70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18.32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18.85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19.35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21.33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22.45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23.25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23.93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24.57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27.07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 xml:space="preserve">Less : Arrears Collection 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10.82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9.74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12.28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15.63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15.66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14.51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12.62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9.23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9.01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9.05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9.20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10.10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10.62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10.99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11.31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11.61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12.80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13.47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13.95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14.74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16.24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Add : Arrears for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12.38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13.92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12.21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10.73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9.16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8.43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9.31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10.70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10.97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11.24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11.52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11.81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13.58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13.92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14.27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14.63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14.99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17.67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32.45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35.09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36.73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34.73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31.31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26.38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21.04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16.84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15.38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15.01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15.34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16.84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17.70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18.32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18.85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19.35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21.33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22.45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23.25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23.93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24.57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28.50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Profession Tax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Opening Balance of Arrears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5.26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4.21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3.74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2.82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3.20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3.54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4.14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4.30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5.07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 xml:space="preserve">Less : Arrears Collection 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2.35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2.48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2.58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Add : Arrears for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2.50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2.57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2.81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3.23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3.33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4.21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3.74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2.82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3.20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3.44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3.54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4.14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4.30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4.59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5.35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Rent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Opening Balance of Arrears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19.98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17.98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16.04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11.08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8.67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6.61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2.85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3.26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3.53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3.75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4.32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 xml:space="preserve">Less : Arrears Collection 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3.21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3.41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2.29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2.16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Add : Arrears for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2.29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2.33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17.98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16.04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13.63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11.08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8.67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6.61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5.10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2.85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3.26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3.53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3.75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4.32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4.49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Taxes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Water Charges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22.14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22.69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23.26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23.84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24.44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61.20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67.50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72.45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77.61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79.55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98.30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100.76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103.28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105.86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108.51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130.19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133.44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136.78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140.20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143.70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168.76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172.98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177.30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181.73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Current Recovery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6.64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7.94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9.30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10.73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12.22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33.66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40.50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47.09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54.33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59.66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78.64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80.61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82.62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84.69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86.81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104.15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106.75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109.42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112.16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114.96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135.01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138.38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141.84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145.39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Water Deposit &amp; Fee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68.75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63.98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59.50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26.41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27.47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14.47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15.20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15.58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15.97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19.10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19.58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20.07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20.57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21.08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24.70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25.32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26.60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Current Recovery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68.75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63.98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59.50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26.41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27.47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11.76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14.47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14.83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15.20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15.58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15.97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19.10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19.58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20.07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20.57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21.08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24.70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25.32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25.95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26.60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IV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Arrears Recovery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Water Charges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40.04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32.03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39.52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41.53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38.03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33.14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46.85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40.92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36.26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34.16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33.82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34.18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34.85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35.64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40.29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42.81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44.48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45.83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47.07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52.58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55.63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Less : Collection during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8.01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8.01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11.86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14.85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16.61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17.11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16.57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24.26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28.11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26.46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20.50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20.29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20.51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20.91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21.38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24.18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25.68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26.69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27.50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28.24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33.38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Add : Arrears for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15.50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14.75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13.96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13.11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12.22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27.54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25.36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23.28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19.89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20.15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20.66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21.17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21.70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26.04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26.69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27.36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28.04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28.74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33.75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34.60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35.46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32.03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39.52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42.42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41.53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38.03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33.14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44.11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46.85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44.10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40.92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36.26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34.16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33.82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34.18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34.85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35.64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40.29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42.81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44.48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45.83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47.07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52.58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55.63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57.71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X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Taxes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Sewerage Charges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22.44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51.20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64.59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82.75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84.82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101.61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104.15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106.75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109.42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112.16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131.56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134.85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138.22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141.68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145.22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167.63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171.82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176.11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180.51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Current Recovery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17.95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40.96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51.67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66.20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67.86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81.29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83.32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85.40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87.54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89.73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105.25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107.88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110.58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113.34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116.17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134.10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137.45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140.89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144.41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Sewerage Deposit &amp; Fee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149.23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41.97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63.58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66.63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90.40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12.98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13.30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13.64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13.98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16.72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17.13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17.56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18.00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18.45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21.61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22.71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23.28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Current Recovery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149.23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41.97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63.58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66.63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90.40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10.30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12.66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12.98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13.30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13.64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13.98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16.72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17.13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17.56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18.00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18.45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21.61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22.15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22.71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23.28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XI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Arrears Recovery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Sewerage Charges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17.73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30.89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33.19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34.63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35.73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36.73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41.00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43.37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44.99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46.33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47.58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52.56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55.39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Less : Collection during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60%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7.22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14.19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15.85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18.53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19.91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20.78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21.44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22.04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24.60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26.02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27.00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27.80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28.55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31.53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33.23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Add : Arrears for the Year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10.24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12.92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16.55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16.96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20.32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20.83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21.35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21.88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22.43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26.31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26.97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27.64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28.34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29.04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33.53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34.36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35.22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4.49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12.03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17.73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23.64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26.42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30.89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33.19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34.63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35.73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36.73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41.00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43.37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44.99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46.33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47.58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52.56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55.39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57.38</w:t>
            </w:r>
          </w:p>
        </w:tc>
      </w:tr>
      <w:tr w:rsidR="004D0DC3" w:rsidRPr="004D0DC3" w:rsidTr="004D0DC3">
        <w:trPr>
          <w:trHeight w:val="144"/>
        </w:trPr>
        <w:tc>
          <w:tcPr>
            <w:tcW w:w="43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58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9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50" w:hanging="11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61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</w:tbl>
    <w:p w:rsidR="004D0DC3" w:rsidRDefault="004D0DC3">
      <w:pPr>
        <w:rPr>
          <w:b/>
        </w:rPr>
      </w:pPr>
    </w:p>
    <w:p w:rsidR="004D0DC3" w:rsidRDefault="004D0DC3">
      <w:pPr>
        <w:rPr>
          <w:b/>
        </w:rPr>
      </w:pPr>
      <w:r w:rsidRPr="004D0DC3">
        <w:rPr>
          <w:b/>
        </w:rPr>
        <w:t>Projected Income &amp; Expenditure Account</w:t>
      </w:r>
      <w:r>
        <w:rPr>
          <w:b/>
        </w:rPr>
        <w:t xml:space="preserve"> – Revenue and capital fund</w:t>
      </w:r>
    </w:p>
    <w:tbl>
      <w:tblPr>
        <w:tblW w:w="1500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"/>
        <w:gridCol w:w="1483"/>
        <w:gridCol w:w="487"/>
        <w:gridCol w:w="487"/>
        <w:gridCol w:w="487"/>
        <w:gridCol w:w="487"/>
        <w:gridCol w:w="451"/>
        <w:gridCol w:w="437"/>
        <w:gridCol w:w="437"/>
        <w:gridCol w:w="437"/>
        <w:gridCol w:w="451"/>
        <w:gridCol w:w="471"/>
        <w:gridCol w:w="471"/>
        <w:gridCol w:w="471"/>
        <w:gridCol w:w="471"/>
        <w:gridCol w:w="471"/>
        <w:gridCol w:w="487"/>
        <w:gridCol w:w="487"/>
        <w:gridCol w:w="473"/>
        <w:gridCol w:w="473"/>
        <w:gridCol w:w="473"/>
        <w:gridCol w:w="473"/>
        <w:gridCol w:w="473"/>
        <w:gridCol w:w="473"/>
        <w:gridCol w:w="473"/>
        <w:gridCol w:w="404"/>
        <w:gridCol w:w="404"/>
        <w:gridCol w:w="404"/>
        <w:gridCol w:w="404"/>
        <w:gridCol w:w="382"/>
        <w:gridCol w:w="382"/>
      </w:tblGrid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2002-03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Income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Property Tax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Property Tax for General Purpose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20.33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21.07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23.14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24.14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24.75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30.94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31.72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34.89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35.76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36.65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42.15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43.21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44.29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45.39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46.53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53.51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54.84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56.22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57.62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59.06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67.92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69.62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71.36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73.14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74.97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86.22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88.37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90.58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Excess Remittance - Revenue Items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Taxes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Profession Tax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6.73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8.14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8.34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8.59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9.88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10.18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12.21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12.58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12.95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14.90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15.34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16.77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19.28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19.86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20.46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21.07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21.70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24.96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25.71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26.48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27.27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28.09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32.30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33.27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34.27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Other Taxes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Assigned Revenue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Duty on Transfer of Property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18.59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6.75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3.71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4.30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4.52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4.63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4.99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5.11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5.24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5.37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5.51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5.65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5.79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5.93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6.08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6.39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6.55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6.71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Entertainment Tax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0.82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Devolution Fund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39.90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53.25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57.24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61.54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66.15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71.11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76.45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82.18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88.34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94.97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102.09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109.75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117.98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126.83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136.34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146.57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157.56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169.38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182.08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195.74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210.42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226.20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243.16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261.40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281.01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302.08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Service Charges &amp; Fees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Trade Licence Fees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2.10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Licence fee under PFA act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0.25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0.26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Licence fee from Cable tv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 xml:space="preserve">Building Licence </w:t>
            </w:r>
            <w:r w:rsidRPr="004D0DC3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Fees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3.55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4.19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4.62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5.35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5.62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5.90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6.83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7.52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7.90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8.30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8.71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9.15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9.60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10.08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11.67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12.26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12.87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13.51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Parking Fees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2.30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2.30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3.50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3.50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3.50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4.02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4.02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4.02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Advertisement Fees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Fees for Bays &amp; Bus Stand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3.62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4.19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5.34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5.60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6.49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6.81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7.15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7.51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7.88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8.28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8.69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9.58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10.57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11.09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11.65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12.23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Fees for Slaughter Houses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Fees for Free &amp; Pay Toilets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1.54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Other fees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Copy application fees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2.20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2.43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2.55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2.81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3.10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3.26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Initial amount for new supply /under connection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Water supply connection charges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Metered/Tap rate water charges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7.63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19.70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20.03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22.14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22.69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23.26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23.84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24.44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61.20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67.50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72.45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77.61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79.55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98.30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100.76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103.28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105.86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108.51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130.19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133.44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136.78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140.20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143.70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168.76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172.98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177.30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181.73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Underground Sewerage Charges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22.44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51.20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64.59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82.75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84.82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101.61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104.15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106.75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109.42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112.16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131.56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134.85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138.22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141.68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145.22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167.63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171.82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176.11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180.51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Grants &amp; Contribution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Grants for Schemes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Sale &amp; Hire Charges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Sale of Scrap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h)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 Income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Market Fees - Daily Market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1.88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2.35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2.52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2.91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5.75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6.61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6.61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6.61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7.60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7.60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7.60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10.06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10.06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11.57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Market Fees - Weekly Market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6.72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6.78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7.29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7.84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8.42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9.73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10.46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10.00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11.50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11.50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11.50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15.21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15.21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20.11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20.11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20.11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Rent on Shopping complex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4.37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4.64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5.12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5.37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5.64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5.92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6.22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6.53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6.86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7.56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7.94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8.33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8.75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9.19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9.65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10.13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10.63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11.73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12.93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13.57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14.25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14.96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Rent for Community Hall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0.33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2.26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Rent on Lease of Lands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Income from Solid Waste Management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8.97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9.22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9.99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26.08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26.76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27.46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28.17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28.91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35.81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36.74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37.70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38.69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39.70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47.71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48.95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50.23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Income from Burial Ground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2.31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Road Cut Restoration Charges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Avenue Receipts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Other Income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0.29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2.34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2.46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2.58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2.84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2.98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3.29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3.45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3.63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3.81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Development Charges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11.21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5.25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5.51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5.79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6.38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6.70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7.76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8.14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8.55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8.98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9.43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9.90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10.39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10.91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11.46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12.63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13.27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13.93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14.63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15.36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Miscellaneous Recoveries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1.84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Interest from Bank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0.09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2.40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2.52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2.64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Project Overhead Appr - Expenses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3.60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4.61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Deposits Lapsed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Income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118.16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102.71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104.84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130.09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155.86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151.63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166.04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174.50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187.58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198.44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269.69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329.84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358.49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393.47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410.74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458.64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501.23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522.80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543.52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566.27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626.97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668.21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696.14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726.92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756.74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829.66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886.40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922.95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962.92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S.No.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2002-03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Expenditure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Personnel Salaries Cost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Salary &amp; Allowances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40.79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37.83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44.56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46.79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49.13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51.58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54.16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56.87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56.87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59.71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62.70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65.84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69.13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72.58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76.21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80.02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84.02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88.23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92.64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97.27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102.13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107.24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112.60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118.23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124.14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130.35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136.87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Personnel Cost - Others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Travel Allowance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1.46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1.96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2.06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2.16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2.27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2.38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2.50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2.63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2.76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2.90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3.04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3.19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Supply of Uniform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1.13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Terminal &amp; Retirement Benefits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SPF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GIS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1.23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1.29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Operating Expenses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Power Charges - Street Lights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8.86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6.46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6.18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8.93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9.38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9.85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10.34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10.85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11.97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12.57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13.85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14.55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15.27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16.04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16.84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12.63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13.26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13.92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14.62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15.35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16.92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17.77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18.66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19.59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20.57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Power charges for Head water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9.43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12.33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17.54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12.42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13.04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13.69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14.38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15.85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16.64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17.48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18.35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19.27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21.24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22.30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23.42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24.59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25.82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27.11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28.47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29.89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31.38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32.95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34.60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36.33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38.15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40.06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Maintenance - Street Lights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2.76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2.50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2.85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2.99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3.14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3.30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3.46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3.64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3.82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4.21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4.87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5.12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5.37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5.64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5.92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6.22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6.53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6.86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7.20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7.94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8.34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8.75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9.19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Maintenance Charges to TWAD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2.88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3.02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3.18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3.33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3.68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3.86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4.26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4.93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5.17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5.43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5.70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5.99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6.29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6.60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6.93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7.64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8.02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8.42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8.85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9.29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Sanitary / Conservancy expenses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3.76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2.40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2.52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2.65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2.78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2.92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3.06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3.22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3.38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3.55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3.72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4.31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4.53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4.75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4.99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5.24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5.50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5.78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6.37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6.69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7.02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7.37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7.74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Removal of Debris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0.19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Additional O&amp;M on Water Supply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12.25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12.86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13.51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14.89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15.63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16.42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17.24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19.00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19.95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20.95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22.00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23.10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24.25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25.47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26.74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28.08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29.48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Operaton &amp; Maintenance on Sewerage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11.03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11.58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12.76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13.40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14.07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14.77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15.51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16.29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17.96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18.86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19.80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20.79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21.83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22.92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24.07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25.27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Operation &amp; Maintenance on Other Projects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5.00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21.29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42.57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63.86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67.05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70.40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73.92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77.62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81.50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85.57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89.85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94.34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99.06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104.01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109.21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114.67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120.41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126.43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132.75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139.39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146.36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153.67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2.41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0.48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1.23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1.29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Repairs &amp; Maintenance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Light Vehicle Maintenance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1.32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Heavy Vehilce Maintenance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2.03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1.94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2.04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2.14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2.25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2.36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2.48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2.60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2.73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2.87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3.16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3.32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3.48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3.66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3.84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4.03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4.45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4.67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4.90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5.15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5.40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5.68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5.96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6.26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Repairs &amp; Maintenance - Buildings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0.84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Repairs &amp; Maintenance - Water Supply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10.99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8.63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3.76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3.34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3.51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3.68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3.87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4.06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4.26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4.48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4.70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4.93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5.71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6.00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6.30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6.61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6.94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7.29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7.66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8.04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8.44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8.86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9.31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9.77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10.26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10.77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Repairs &amp; Maintenance - SWD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1.89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1.98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2.18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2.41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2.53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2.79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2.93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3.07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3.39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3.56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3.74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3.92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4.32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4.54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4.77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5.01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5.26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Repairs &amp; Maintenance - Plant &amp; Machinery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0.19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Repairs &amp; Maintenance - Gardens &amp; Parks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Programme Expenses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lastRenderedPageBreak/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TP Contribution to Capital Works / Scheme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5.11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8.47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1.94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1.99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2.36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2.42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2.48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2.54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2.61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2.67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2.74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2.81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2.88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2.95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3.02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3.10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3.18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3.26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1.08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1.41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1.45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1.48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1.81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g)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Administration Expenses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Telephone Charges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0.64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0.74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Stationery &amp; Printing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3.28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1.55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1.95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2.10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2.26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2.43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2.61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2.80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3.01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3.24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3.48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3.74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4.03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4.33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4.65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5.00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5.38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5.78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6.21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6.68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7.18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7.72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8.30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8.92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9.59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Books &amp; Periodicals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0.15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0.17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Postage &amp; Telegram Charges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0.34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Legal Expenses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Electricity consumption charges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0.86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2.00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2.15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2.31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2.49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2.67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2.87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3.09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3.32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3.57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3.84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4.12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4.43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4.77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Office Building Maintenance Expenses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1.46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1.82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Advertisement Charges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1.66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1.91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2.06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2.21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2.38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2.55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2.95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3.17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3.41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3.67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3.94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4.24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4.56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4.90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5.27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5.66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6.09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6.54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7.03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8.13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8.74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Computer Operating Expenses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0.81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1.25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Sitting Fees for Councillors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0.27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0.35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0.58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0.71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1.47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1.70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0.36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0.69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0.74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0.85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0.92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0.99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1.06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1.14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1.42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1.52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1.64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1.89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2.04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2.19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2.35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2.53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2.72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2.92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3.14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3.38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3.63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h)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Finance Expenses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Provision for doubtful collection of rev items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3.52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1.78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7.54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18.74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18.18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3.03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3.32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3.49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3.75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3.97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5.39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6.60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7.17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7.87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8.21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9.17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10.02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10.46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10.87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11.33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12.54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13.36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13.92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14.54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15.13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16.59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17.73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18.46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19.26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Irrecoverable Items w/off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9.20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5.14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Interest on Loans / Ways Means Adv / OD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9.69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11.80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6.23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12.90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12.83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13.33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14.67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12.17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18.29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54.61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90.49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100.40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101.16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90.95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80.45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68.20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55.95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43.69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31.84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15.92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12.46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10.40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8.88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7.35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5.82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4.29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2.76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1.24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Others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0.17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i)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Depreciation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22.47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28.84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33.33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37.94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46.91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41.40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31.13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27.28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55.13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125.31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197.55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233.89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229.36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197.84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162.32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135.35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114.52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98.17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85.15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74.66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66.10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59.04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53.18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48.25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44.07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40.49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37.42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34.74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32.40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Expenses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133.08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142.70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140.43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155.01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170.38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154.91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151.21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155.23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211.21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344.96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501.76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559.77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567.68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538.30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504.91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479.55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460.88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446.98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432.48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428.23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431.03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438.52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449.23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462.39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477.28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494.67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513.33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533.14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554.56</w:t>
            </w: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34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9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Surplus / (Deficit) for the year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(14.92)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(39.99)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(35.59)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(24.92)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(14.52)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(3.28)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14.83 </w:t>
            </w:r>
          </w:p>
        </w:tc>
        <w:tc>
          <w:tcPr>
            <w:tcW w:w="43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19.27 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01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(23.63)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(146.53)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(232.07)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(229.93)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(209.18)</w:t>
            </w:r>
          </w:p>
        </w:tc>
        <w:tc>
          <w:tcPr>
            <w:tcW w:w="47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5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(144.84)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(94.17)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(20.91)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40.35 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75.82 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111.04 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138.04 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195.94 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229.69 </w:t>
            </w:r>
          </w:p>
        </w:tc>
        <w:tc>
          <w:tcPr>
            <w:tcW w:w="473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65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246.91 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264.53 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279.46 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334.98 </w:t>
            </w:r>
          </w:p>
        </w:tc>
        <w:tc>
          <w:tcPr>
            <w:tcW w:w="40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76" w:hanging="134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373.07 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389.82 </w:t>
            </w:r>
          </w:p>
        </w:tc>
        <w:tc>
          <w:tcPr>
            <w:tcW w:w="38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96" w:hanging="13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408.36 </w:t>
            </w:r>
          </w:p>
        </w:tc>
      </w:tr>
    </w:tbl>
    <w:p w:rsidR="004D0DC3" w:rsidRDefault="004D0DC3">
      <w:pPr>
        <w:rPr>
          <w:b/>
        </w:rPr>
      </w:pPr>
    </w:p>
    <w:p w:rsidR="004D0DC3" w:rsidRDefault="004D0DC3">
      <w:pPr>
        <w:rPr>
          <w:b/>
        </w:rPr>
      </w:pPr>
      <w:r>
        <w:rPr>
          <w:b/>
        </w:rPr>
        <w:t xml:space="preserve"> </w:t>
      </w:r>
      <w:r w:rsidRPr="004D0DC3">
        <w:rPr>
          <w:b/>
        </w:rPr>
        <w:t>Total Income &amp; Expenditure Account</w:t>
      </w:r>
    </w:p>
    <w:tbl>
      <w:tblPr>
        <w:tblW w:w="1458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"/>
        <w:gridCol w:w="1648"/>
        <w:gridCol w:w="479"/>
        <w:gridCol w:w="479"/>
        <w:gridCol w:w="479"/>
        <w:gridCol w:w="479"/>
        <w:gridCol w:w="479"/>
        <w:gridCol w:w="465"/>
        <w:gridCol w:w="465"/>
        <w:gridCol w:w="465"/>
        <w:gridCol w:w="479"/>
        <w:gridCol w:w="552"/>
        <w:gridCol w:w="488"/>
        <w:gridCol w:w="488"/>
        <w:gridCol w:w="488"/>
        <w:gridCol w:w="488"/>
        <w:gridCol w:w="415"/>
        <w:gridCol w:w="415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614"/>
      </w:tblGrid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2002-03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Income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Property Tax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19.38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21.07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24.15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24.75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30.94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31.72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34.89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35.76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36.65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42.15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43.21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44.29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45.39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46.53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53.51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54.84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56.22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57.62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59.06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67.92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69.62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71.36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73.14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74.97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86.22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88.37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90.58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Other Taxes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6.14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6.74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7.42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8.34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8.59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9.88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10.18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12.21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12.58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12.95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14.90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15.34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15.80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16.28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16.77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19.28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19.86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20.46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21.07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21.70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24.96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25.71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26.48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27.27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28.09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32.30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33.27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34.27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Assigned Revenue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21.05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11.06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3.71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3.80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4.20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4.30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4.41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4.52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4.63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4.75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4.99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5.11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5.24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5.37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5.51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5.65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5.79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5.93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6.08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6.39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6.55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6.71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Devolution Fund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32.24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20.93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39.90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53.25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57.24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61.54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66.15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71.11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76.45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82.18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88.34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94.97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102.09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109.75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117.98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126.83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136.34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146.57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157.56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169.38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182.08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195.74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210.42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226.20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243.16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261.40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281.01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302.08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e)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Service Charges &amp; Fees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19.59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16.45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32.51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32.77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34.31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35.47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36.67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37.93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39.45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99.95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137.02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156.14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180.39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185.56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222.01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228.08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234.54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240.84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247.46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290.09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297.84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305.99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314.65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323.10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372.23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382.70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392.94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403.70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f)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Grants &amp; Contribution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g)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Sale &amp; Hire Charges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h)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Other Income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19.19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15.87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19.82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18.67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32.64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22.93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24.32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27.35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30.01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33.65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43.01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44.31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46.26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49.01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50.49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68.54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72.10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74.20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77.18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81.23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89.76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93.30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98.09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100.95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104.98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117.40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120.82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125.57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Income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118.16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102.71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104.84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130.09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155.86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151.63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166.04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174.50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187.58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198.44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269.69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329.84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358.49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393.47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410.74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458.64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501.23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522.80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543.52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566.27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626.97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668.21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696.14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726.92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756.74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829.66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886.40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922.95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962.92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Expenditure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Personnel Salaries Cost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39.86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40.79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43.08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37.83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44.56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46.79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49.13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51.58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54.16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56.87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56.87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59.71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62.70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65.84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69.13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72.58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76.21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80.02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84.02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88.23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92.64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97.27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102.13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107.24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112.60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118.23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124.14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130.35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136.87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Personnel Cost - Others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1.48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1.55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1.63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1.71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1.89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1.98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2.18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2.29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2.41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2.53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2.65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2.79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2.93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3.22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3.56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3.73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4.12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4.32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Terminal &amp; Retirement Benefits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0.49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0.51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0.59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0.87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1.06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1.17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1.23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1.29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Operating Expenses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22.54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27.37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24.81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27.57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29.94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31.44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39.66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57.68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80.78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126.73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133.06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139.72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146.70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154.04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161.74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169.83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178.32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182.18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191.29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200.86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210.90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221.44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232.52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244.14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256.35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269.17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282.62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296.76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e)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Repairs &amp; Maintenance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12.97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5.46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7.64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8.42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8.84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9.29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9.75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10.24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10.75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11.29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11.85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12.44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13.07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13.72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14.41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15.13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15.88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16.68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17.51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18.39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19.31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20.27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21.28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22.35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23.47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24.64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f)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Program Expenses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9.52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5.11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2.80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2.87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2.94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3.17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3.33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3.41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3.50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3.58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3.67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3.77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3.86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4.06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4.16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4.26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4.37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4.48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4.59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4.70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4.82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4.94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5.06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g)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Administration Expenses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3.09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7.34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5.56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4.16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5.77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6.20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6.67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7.17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7.71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8.28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8.90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9.57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10.29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11.06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11.89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12.78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13.74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14.77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15.88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17.07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18.35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19.73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21.21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22.80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24.51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26.35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28.32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30.45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32.73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h)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Finance Expenses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22.41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18.89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13.77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31.65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16.36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17.99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15.66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22.04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58.58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95.89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107.00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108.33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98.82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88.67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77.37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65.97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54.15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42.71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33.43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28.45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25.82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24.33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23.41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22.48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22.41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22.02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21.22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20.50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i)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Depreciation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22.47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28.84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33.33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37.94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46.91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41.40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27.28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55.13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125.31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197.55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233.89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229.36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197.84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162.32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135.35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114.52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98.17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85.15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74.66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66.10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59.04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53.18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48.25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44.07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40.49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37.42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34.74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32.40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Expenditure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133.08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142.70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140.43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155.01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170.38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154.91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151.21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155.23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211.21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344.96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501.76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559.77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567.68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538.30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504.91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479.55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460.88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446.98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432.48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428.23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431.03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438.52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449.23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462.39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477.28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494.67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513.33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533.14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554.56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Surplus / (Deficit) for the Year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(14.92)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(39.99)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(35.59)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(24.92)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(14.52)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(3.28)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14.83 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19.27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(23.63)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(146.53)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(232.07)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(229.93)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(209.18)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(144.84)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(94.17)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(20.91)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40.35 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75.82 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111.04 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138.04 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195.94 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229.69 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246.91 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264.53 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279.46 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334.98 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373.07 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389.82 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 xml:space="preserve">408.36 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Profit before Depreciation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 xml:space="preserve">7.55 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(11.15)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(2.26)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13.02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32.39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38.12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45.97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46.55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31.50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-21.22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-34.52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20.18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53.00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68.15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114.44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154.87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173.99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196.19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212.69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262.04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288.73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300.09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312.77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323.53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375.48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410.49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424.55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440.75</w:t>
            </w:r>
          </w:p>
        </w:tc>
      </w:tr>
      <w:tr w:rsidR="004D0DC3" w:rsidRPr="004D0DC3" w:rsidTr="004D0DC3">
        <w:trPr>
          <w:trHeight w:val="144"/>
        </w:trPr>
        <w:tc>
          <w:tcPr>
            <w:tcW w:w="284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79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4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88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01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ind w:right="-110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4D0DC3" w:rsidRPr="004D0DC3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4D0DC3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</w:tbl>
    <w:p w:rsidR="004D0DC3" w:rsidRDefault="004D0DC3">
      <w:pPr>
        <w:rPr>
          <w:b/>
        </w:rPr>
      </w:pPr>
    </w:p>
    <w:tbl>
      <w:tblPr>
        <w:tblW w:w="1485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1440"/>
        <w:gridCol w:w="418"/>
        <w:gridCol w:w="418"/>
        <w:gridCol w:w="418"/>
        <w:gridCol w:w="418"/>
        <w:gridCol w:w="418"/>
        <w:gridCol w:w="418"/>
        <w:gridCol w:w="418"/>
        <w:gridCol w:w="418"/>
        <w:gridCol w:w="454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66"/>
        <w:gridCol w:w="466"/>
        <w:gridCol w:w="466"/>
        <w:gridCol w:w="466"/>
        <w:gridCol w:w="466"/>
        <w:gridCol w:w="428"/>
        <w:gridCol w:w="428"/>
        <w:gridCol w:w="428"/>
      </w:tblGrid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1638B2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2002-03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Assets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Fixed Assets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Land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188.91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223.28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223.28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223.28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Buildings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72.33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75.76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78.27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79.01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80.10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80.10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80.10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107.35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322.96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637.80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803.18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803.18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803.18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Strom Water Drains, Open Drains &amp; Culverts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30.27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31.56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41.68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44.53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50.13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192.90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346.03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542.65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689.92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689.92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689.92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Heavy &amp; Light Vehicles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6.40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6.40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6.40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6.40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11.45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24.61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24.61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24.61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Other Vehicles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0.27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Furniture &amp; Fixtures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Electrical Inst.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2.93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3.51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6.31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49.65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86.28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86.28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86.28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Plant &amp; Machinery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2.95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25.10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25.10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25.10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Roads &amp; Pavements - Concrete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37.29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40.07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51.17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63.71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67.54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67.54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67.54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74.54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114.67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173.05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261.87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287.43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287.43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287.43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Roads &amp; Pavements - Black Topped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29.39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55.50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71.15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71.15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71.15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79.22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119.35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177.73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266.55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292.11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292.11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292.11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Roads &amp; Payments - Others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3.68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Water Supply Head Works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71.71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75.07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75.85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75.85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79.91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79.91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79.91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81.97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234.98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351.76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351.76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351.76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Borewell &amp; Hand Pumps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27.19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52.42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64.39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65.95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66.61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128.22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128.22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128.22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Public Fountains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Sewerage Lines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2.49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403.21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403.21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403.21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Other Assets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2.77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Current Assets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Stock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Property Tax Recoverable - Current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7.55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9.17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10.75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13.25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14.81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12.38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13.92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12.69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12.21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10.73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9.16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8.43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8.64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9.08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9.31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10.70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10.97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11.24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11.52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13.58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13.92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14.27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14.63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14.99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17.67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18.12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Property Tax Recoverable - Arrears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9.25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11.43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21.24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28.46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32.45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35.09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36.73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34.73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31.31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26.38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21.04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16.84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15.38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15.08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15.34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16.84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17.70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18.32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18.85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19.35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21.33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22.45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23.25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23.93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24.57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27.07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28.50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Profession Tax Recoverable - Current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2.39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0.80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1.72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3.23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3.33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3.43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Profession Tax Recoverable - Arrears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3.25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1.10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3.39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4.46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4.21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4.87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4.89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3.74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3.31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3.44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3.54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3.91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4.14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4.30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4.45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4.59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5.07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5.35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Lease Amount Recoverable -Arrears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2.44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0.80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0.86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1.72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2.29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2.33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2.45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Lease Amount Recoverable-Current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17.11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19.59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20.25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19.86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19.78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17.98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13.63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8.67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3.93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3.26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3.38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3.75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4.32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4.49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Water charges recoverable - Current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5.09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5.05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15.22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16.03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15.50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14.75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13.96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27.54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25.36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23.28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19.89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19.66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20.15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20.66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21.17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21.70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26.69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27.36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28.74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33.75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34.60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35.46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36.35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Water charges recoverable - Arrears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11.81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9.80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10.72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13.09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24.01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32.03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39.52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42.42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38.03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33.14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44.11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46.85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44.10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40.92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34.16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33.82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34.18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34.85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40.29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42.81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44.48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45.83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47.07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52.58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55.63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57.71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Sewerage Charges Recoverable - Current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10.24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12.92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16.55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16.96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20.32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20.83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21.35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21.88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22.43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26.31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26.97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28.34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29.04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33.53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34.36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35.22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36.10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Sewerage Charges Recoverable - Arrears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12.03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17.73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23.64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26.42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30.89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33.19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34.63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35.73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36.73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43.37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44.99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46.33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47.58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52.56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55.39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57.38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Specific Grant Receivable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7.02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0.47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10.37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2.97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Material Cost Recoverable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Staff Advance Recoverable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0.35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0.41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0.37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0.39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Advances to Suppliers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Advances Recoverable - Expenses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Other Advance - Recoverable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0.78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1.65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0.23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Deposits Recoverable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0.84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0.30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2.55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2.60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Cash &amp; Bank Balances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Cash on Hand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1.34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60.42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65.54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83.30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92.68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88.35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118.01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154.69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174.76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246.20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216.26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236.45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294.77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373.49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484.86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650.20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903.64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1202.16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1528.53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1871.59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2227.95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2636.76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3080.41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3544.59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4033.07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Banks Accounts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11.60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15.96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8.45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2.07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68.82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535.74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569.60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622.62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693.60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819.16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823.82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838.41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902.75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1448.48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2578.93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3110.87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3469.80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3643.24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3717.07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3686.50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3708.27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3771.98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3855.95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3971.71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4141.15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4405.84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4717.52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5053.08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5402.88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5765.00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6187.30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6646.91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7122.49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7619.36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98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4D0DC3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4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108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90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88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72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76" w:type="dxa"/>
            <w:shd w:val="clear" w:color="auto" w:fill="auto"/>
            <w:noWrap/>
            <w:vAlign w:val="bottom"/>
            <w:hideMark/>
          </w:tcPr>
          <w:p w:rsidR="004D0DC3" w:rsidRPr="001638B2" w:rsidRDefault="004D0DC3" w:rsidP="001638B2">
            <w:pPr>
              <w:spacing w:after="0" w:line="240" w:lineRule="auto"/>
              <w:ind w:right="-112" w:hanging="146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</w:tbl>
    <w:p w:rsidR="004D0DC3" w:rsidRDefault="004D0DC3">
      <w:pPr>
        <w:rPr>
          <w:b/>
        </w:rPr>
      </w:pPr>
    </w:p>
    <w:p w:rsidR="001638B2" w:rsidRDefault="001638B2">
      <w:pPr>
        <w:rPr>
          <w:b/>
        </w:rPr>
      </w:pPr>
    </w:p>
    <w:p w:rsidR="001638B2" w:rsidRDefault="001638B2">
      <w:pPr>
        <w:rPr>
          <w:b/>
        </w:rPr>
      </w:pPr>
    </w:p>
    <w:p w:rsidR="001638B2" w:rsidRDefault="001638B2">
      <w:pPr>
        <w:rPr>
          <w:b/>
        </w:rPr>
      </w:pPr>
      <w:r w:rsidRPr="001638B2">
        <w:rPr>
          <w:b/>
        </w:rPr>
        <w:lastRenderedPageBreak/>
        <w:t>Combined Balance Sheet</w:t>
      </w:r>
    </w:p>
    <w:tbl>
      <w:tblPr>
        <w:tblW w:w="1502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2031"/>
        <w:gridCol w:w="391"/>
        <w:gridCol w:w="391"/>
        <w:gridCol w:w="391"/>
        <w:gridCol w:w="391"/>
        <w:gridCol w:w="391"/>
        <w:gridCol w:w="391"/>
        <w:gridCol w:w="391"/>
        <w:gridCol w:w="391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</w:tblGrid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2002-03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2003-04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2004-05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2005-06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Liabilities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Loans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97.87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93.56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93.56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149.23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149.23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126.81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104.38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81.96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173.17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634.04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923.03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1014.13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1008.26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903.34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774.35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645.37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516.38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387.39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266.87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182.34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136.64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109.51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93.43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77.35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61.27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45.18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29.10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13.02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Contribution from Municipal Fund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9.39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13.87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17.38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18.26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20.06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20.06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20.06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49.37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239.40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496.51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546.13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601.70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616.43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Contribution from Government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25.37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45.16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79.90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112.61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151.15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Contribution from Private Parties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Grant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6.47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6.47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6.47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262.77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661.21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797.19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902.32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946.50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20.97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51.29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84.64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122.57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169.48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210.88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242.02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269.30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324.43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449.74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647.29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881.18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1110.54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1308.38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1470.70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1606.06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1720.58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1818.74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1903.89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1978.55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2044.65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2103.69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2156.87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2205.11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2249.18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2289.67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2327.09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2361.83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2394.22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Liabilities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Reserve for Doubtful Collection of Rev Items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3.52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33.60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50.93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64.73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67.76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71.08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74.57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78.33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82.29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87.69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94.28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101.45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109.32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117.54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126.71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136.74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147.19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158.06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169.39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181.93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195.29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209.21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238.89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255.48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273.21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291.67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310.93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Tender Deposits - Contractors &amp; Suppliers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2.27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3.19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Security &amp; Deposit Others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13.85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17.65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7.01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23.70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Other Deposit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Initial Amount for New Water Supply Connections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11.78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4.22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7.01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14.56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91.33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124.33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150.74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178.22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189.98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204.45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219.28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234.49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250.07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266.04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285.15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304.72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324.79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345.36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366.45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391.15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416.46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442.41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469.01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Sewerage Connection Deposit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29.02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70.99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134.57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201.20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291.60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301.89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314.56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327.54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340.84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354.48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368.46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385.17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402.31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419.87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437.87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456.32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477.93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500.09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522.79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546.07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Advance Collection of Revenue Items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8.58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IT &amp; ST Deductions - Contractors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Library Cess Payable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Interest Payable Account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19.77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54.86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61.09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87.57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98.21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75.00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GIS Management Contribution Payable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1.82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Town Panchayat Contribution to Specific Sch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WS Maintenance Charges to TWAD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Recoveries - Staff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Accounts Payable - Expenses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Other Recoveries &amp; Payables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3.55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Other Bank Balances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Surplus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317.26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253.05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125.80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115.74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112.46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127.29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146.56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122.93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-23.59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-255.66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-485.58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-694.77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-839.60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-933.77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-954.69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-914.34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-838.52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-727.48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-589.44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-393.50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-163.81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83.10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347.63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627.09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962.08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1335.15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1724.97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2133.32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535.74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569.60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622.62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693.60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819.16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823.82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838.41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902.75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1448.48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2578.93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3110.87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3469.80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3643.24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3717.07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3686.50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3708.27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3771.98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3855.95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3971.71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4141.15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4405.84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4717.52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5053.08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5402.88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5765.00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6187.30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6646.91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7122.49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7619.36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II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Assets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Fixed Assets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456.79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492.88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542.01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589.16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633.88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633.88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633.88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680.75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1224.31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2371.16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2867.30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3176.65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Current Assets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Stock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Property Tax Recoverable - Current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7.55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9.17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10.75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13.25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14.81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12.38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13.92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12.21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10.73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9.16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8.64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8.86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9.08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9.31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10.70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10.97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11.24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11.52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11.81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13.58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13.92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14.27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14.99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17.24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17.67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18.12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Property Tax Recoverable - Arrears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16.04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21.24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28.46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32.45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35.09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36.73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34.73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31.31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26.38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16.84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15.38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15.01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15.08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15.34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16.84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17.70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18.32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18.85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19.35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22.45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23.25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23.93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24.57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27.07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28.50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Profession Tax Recoverable - Current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2.39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1.72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2.81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3.23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3.43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Profession Tax Recoverable - Arrears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3.39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4.46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4.21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4.87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4.89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3.74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3.31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2.82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3.32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3.44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4.14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4.30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4.45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4.59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5.35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Lease Amount Recoverable -Arrears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1.72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1.84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2.29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2.45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Lease Amount Recoverable-Current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17.11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19.59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20.25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19.86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19.78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17.98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16.04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11.08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8.67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3.93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3.11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2.85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3.26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3.38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3.53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3.90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4.07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4.32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Water charges recoverable - Current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5.44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15.22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16.03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15.50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14.75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13.96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13.11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12.22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27.54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25.36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23.28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19.89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19.66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20.66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21.17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21.70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27.36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28.74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34.60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35.46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36.35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Water charges recoverable - Arrears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11.81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9.80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10.72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13.09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24.01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32.03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39.52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42.42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41.53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38.03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33.14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44.11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46.85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44.10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40.92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36.26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34.16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33.82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34.18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34.85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35.64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40.29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42.81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44.48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47.07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52.58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55.63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57.71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Sewerage Charges recoverable - Current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10.24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12.92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16.55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16.96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20.32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21.35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21.88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22.43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26.31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26.97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27.64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28.34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33.53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34.36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35.22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36.10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Sewerage Charges recoverable - Arrears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12.03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17.73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23.64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26.42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30.89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33.19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35.73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36.73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43.37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44.99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46.33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47.58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52.56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55.39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57.38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Specific Grant Receivable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7.02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10.37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Material Cost Recoverable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Staff Advance Recoverable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0.39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Advances to Suppliers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Advances Recoverable - Expenses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Other Advance - Recoverable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0.78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0.23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Deposits Recoverable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3.00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Cash &amp; Bank Balances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11.61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15.96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9.06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70.16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60.42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65.54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83.30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92.68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88.35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118.01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154.69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174.76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246.20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216.26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236.45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294.77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373.49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484.86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650.20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903.64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1202.16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1528.53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1871.59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2227.95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2636.76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3080.41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3544.59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4033.07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535.74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569.60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622.62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693.60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819.16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823.82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838.41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902.75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1448.48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2578.93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3110.87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3469.80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3643.24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3717.07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3686.50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3708.27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3771.98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3855.95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3971.71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4141.15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4405.84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4717.52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5053.08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5402.88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5765.00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6187.30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6646.91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7122.49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7619.36</w:t>
            </w:r>
          </w:p>
        </w:tc>
      </w:tr>
      <w:tr w:rsidR="001638B2" w:rsidRPr="001638B2" w:rsidTr="001638B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64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203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39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jc w:val="right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80" w:hanging="113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 </w:t>
            </w:r>
          </w:p>
        </w:tc>
      </w:tr>
    </w:tbl>
    <w:p w:rsidR="001638B2" w:rsidRDefault="001638B2">
      <w:pPr>
        <w:rPr>
          <w:b/>
        </w:rPr>
      </w:pPr>
    </w:p>
    <w:p w:rsidR="001638B2" w:rsidRDefault="001638B2">
      <w:pPr>
        <w:rPr>
          <w:b/>
        </w:rPr>
      </w:pPr>
      <w:r w:rsidRPr="001638B2">
        <w:rPr>
          <w:b/>
        </w:rPr>
        <w:t>Fixed Assets &amp; Depreciation Statement</w:t>
      </w:r>
    </w:p>
    <w:tbl>
      <w:tblPr>
        <w:tblW w:w="13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"/>
        <w:gridCol w:w="2072"/>
        <w:gridCol w:w="376"/>
        <w:gridCol w:w="376"/>
        <w:gridCol w:w="376"/>
        <w:gridCol w:w="376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76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2006-07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7536F9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18" w:type="dxa"/>
            <w:gridSpan w:val="2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(Rs. in lacs)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S.N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Particulars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Dep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Year 24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Rate 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2007-08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2008-09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2009-10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2010-11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2011-12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2012-13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2013-14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2014-15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2015-16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2016-17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2017-18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2018-19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2019-20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2020-21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2021-22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2022-23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2023-24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2024-25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2025-26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2026-27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2027-28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2028-29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2029-30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2030-31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Revenue &amp; Capital Fund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Land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188.91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204.96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223.28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Building Cl.I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80.10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80.10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107.35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322.96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637.80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215.61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314.85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165.38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80.10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80.10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80.10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107.35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322.96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637.80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803.18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17.64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20.76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58.81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91.90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127.46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161.25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193.34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252.80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280.32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306.47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331.30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354.90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377.31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398.60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418.83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438.05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456.31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473.65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490.13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505.78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during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3.12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24.84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14.87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17.64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20.76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23.73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58.81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91.90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127.46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161.25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193.34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223.84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252.80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280.32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306.47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331.30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354.90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377.31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398.60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418.83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438.05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456.31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473.65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490.13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505.78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520.65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62.46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59.34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56.37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286.33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578.99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711.29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675.72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641.94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609.84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579.35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550.38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522.86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496.72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471.88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448.29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425.87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404.58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384.35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365.13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346.88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329.53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313.06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297.40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282.53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Plant &amp; Machinery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during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23.97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25.04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2.33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1.75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d)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Borewell / Hand pumps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128.22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43.73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47.85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59.54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82.04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90.35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97.17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107.34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111.10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114.18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116.71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118.78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120.48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121.87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123.01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123.95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124.72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125.35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9.11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7.47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32.59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43.73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47.85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59.54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82.04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90.35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97.17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107.34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111.10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114.18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116.71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118.78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120.48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121.87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123.01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123.95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124.72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125.35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125.86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50.60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41.49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34.02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56.31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46.18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37.87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17.12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2.35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Culverts &amp; SWD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192.90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346.03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542.65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153.13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196.62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147.27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192.90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346.03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542.65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689.92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25.21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29.70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53.74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92.57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155.89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238.76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319.97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386.56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441.16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485.94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522.65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552.76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577.45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597.69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627.91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639.07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648.22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655.73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661.88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666.93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4.49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82.87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81.21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4.14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25.21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29.70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33.37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53.74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92.57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155.89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238.76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319.97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386.56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441.16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485.94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522.65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552.76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577.45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597.69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627.91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639.07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648.22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655.73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661.88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666.93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671.07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24.92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20.43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16.76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139.16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253.46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386.76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451.16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369.95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303.36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248.75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203.98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167.26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137.15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112.47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92.22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75.62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62.01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18.85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Heavy &amp; Light Vehicles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24.61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4.88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6.52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24.55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4.88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6.52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7.75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23.85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24.57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6.57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4.93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3.70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1.81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Vehicle Others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h)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Furniture &amp; Fittings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i)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Electrical Installations - Others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49.65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43.34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49.65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86.28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3.44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60.47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75.39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78.12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80.16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81.69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82.84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83.70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84.83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85.94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1.53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3.44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4.16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4.70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60.47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75.39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78.12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80.16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81.69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82.84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83.70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84.83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86.02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2.87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25.81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4.59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j)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CC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67.54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67.54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67.54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74.54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114.67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173.05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261.87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58.39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88.82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67.54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67.54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67.54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74.54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114.67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173.05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261.87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287.43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38.44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45.72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56.14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65.75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118.33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157.41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189.91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232.58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246.29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256.58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264.29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274.41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277.67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281.94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283.31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285.11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285.69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286.13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7.28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5.46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39.08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5.79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0.33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38.44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45.72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51.17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56.14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65.75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118.33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157.41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189.91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232.58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246.29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256.58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264.29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270.07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274.41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277.67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281.94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283.31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284.34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285.11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285.69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286.13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286.45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29.10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21.83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16.37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18.40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48.91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87.77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143.54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97.52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73.14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17.36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k)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BT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71.15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71.15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119.35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177.73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266.55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58.39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88.82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71.15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71.15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71.15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119.35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177.73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266.55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54.61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66.81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107.30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153.23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203.67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239.05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273.01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280.65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285.23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287.98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289.64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290.63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291.22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291.58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291.79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291.92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292.09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11.02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6.61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45.94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50.44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43.59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54.61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61.23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66.81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107.30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153.23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203.67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239.05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273.01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280.65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285.23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287.98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289.64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290.63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291.22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291.58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291.79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291.92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292.10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27.56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16.54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9.92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39.55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70.44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113.32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88.44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53.06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l)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Road Others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60%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3.18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3.48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0.75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3.18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3.48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3.68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1.25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0.50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m)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Other Assets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25%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1.31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2.57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2.77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2.60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1.46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0.82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n)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 xml:space="preserve">Water supply/ Ground Water 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81.97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234.98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153.01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116.78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79.91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81.97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234.98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351.76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15.04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16.99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42.49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60.77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69.50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77.96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101.87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109.37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116.64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123.70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130.54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137.17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143.61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149.86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155.91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161.79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167.49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1.95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1.89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9.57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7.50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5.53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15.04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16.99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18.87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42.49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60.77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69.50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77.96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86.18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94.15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101.87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109.37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116.64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123.70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130.54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137.17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143.61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149.86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155.91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161.79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167.49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173.02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64.87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62.92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61.04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61.23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318.84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309.27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299.99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290.99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282.26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273.80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265.58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257.61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249.89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242.39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235.12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228.06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221.22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214.59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208.15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201.90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195.85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189.97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184.27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178.74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o)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Public Fountains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0.68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p)</w:t>
            </w: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Sewerage Lines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3%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400.72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403.21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Opening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62.28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72.51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82.43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92.05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101.38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110.44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119.22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136.01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144.02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159.34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166.65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173.75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Add : Depreciation for the year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-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6.08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10.23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9.92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9.62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9.33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8.26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6.88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Balance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6.19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51.73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62.28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72.51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82.43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92.05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101.38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110.44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119.22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127.74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136.01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144.02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151.80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159.34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166.65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173.75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180.64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397.01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385.10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373.55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362.34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351.47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340.93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320.78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311.16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301.82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292.77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283.98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275.46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267.20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259.18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251.41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243.87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236.55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229.45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222.57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Gross Block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Revenue  Capital Fund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633.88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633.88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633.88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680.75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1224.31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2371.16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2867.30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3176.65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3323.91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633.88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633.88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633.88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680.75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1224.31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2371.16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2867.30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3176.65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3323.91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41.40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31.13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27.28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55.13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125.31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197.55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233.89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229.36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197.84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162.32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135.35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114.52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98.17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85.15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74.66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66.10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59.04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48.25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40.49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37.42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34.74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32.40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41.40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31.13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27.28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55.13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125.31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233.89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229.36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197.84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162.32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135.35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114.52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98.17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85.15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74.66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66.10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59.04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53.18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48.25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44.07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40.49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37.42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34.74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32.40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Additions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46.87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543.56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1146.85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496.14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309.35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147.27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543.56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1146.85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496.14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309.35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0.00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Closing WDV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464.40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423.00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391.86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411.45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899.88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1921.42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2220.01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2295.47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2213.37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2015.53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1853.21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1717.86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1603.34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1505.17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1420.02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1345.37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1279.27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1220.22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1167.05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1118.80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1074.74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1034.24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996.83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962.09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929.69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464.40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423.00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391.86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411.45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899.88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1921.42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2220.01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2295.47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2213.37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2015.53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1853.21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1717.86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1603.34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1505.17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1420.02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1345.37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1279.27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1220.22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1167.05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1118.80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1074.74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1034.24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996.83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962.09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929.69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Accumulated Depreciation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Revenue &amp; Capital Fund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169.48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210.88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242.02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269.30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324.43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449.74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647.29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881.18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1110.54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1308.38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1470.70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1606.06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1720.58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1818.74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1903.89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1978.55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2044.65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2103.69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2156.87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2205.11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2249.18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2289.67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2327.09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2361.83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sz w:val="12"/>
                <w:szCs w:val="12"/>
              </w:rPr>
              <w:t>2394.22</w:t>
            </w:r>
          </w:p>
        </w:tc>
      </w:tr>
      <w:tr w:rsidR="001638B2" w:rsidRPr="001638B2" w:rsidTr="001638B2">
        <w:trPr>
          <w:trHeight w:val="144"/>
        </w:trPr>
        <w:tc>
          <w:tcPr>
            <w:tcW w:w="268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207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Total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169.48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210.88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242.02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269.30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324.43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449.74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647.29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881.18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1110.54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1308.38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1470.70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1606.06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1720.58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1818.74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1903.89</w:t>
            </w:r>
          </w:p>
        </w:tc>
        <w:tc>
          <w:tcPr>
            <w:tcW w:w="4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1978.55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2044.65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2103.69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2156.87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2205.11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2249.18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2289.67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2327.09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2361.83</w:t>
            </w:r>
          </w:p>
        </w:tc>
        <w:tc>
          <w:tcPr>
            <w:tcW w:w="442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2"/>
                <w:szCs w:val="12"/>
              </w:rPr>
              <w:t>2394.22</w:t>
            </w:r>
          </w:p>
        </w:tc>
      </w:tr>
    </w:tbl>
    <w:p w:rsidR="001638B2" w:rsidRDefault="001638B2">
      <w:pPr>
        <w:rPr>
          <w:b/>
        </w:rPr>
      </w:pPr>
      <w:r>
        <w:rPr>
          <w:b/>
        </w:rPr>
        <w:lastRenderedPageBreak/>
        <w:t>Loan and Interest statement</w:t>
      </w:r>
    </w:p>
    <w:tbl>
      <w:tblPr>
        <w:tblW w:w="1326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6"/>
        <w:gridCol w:w="1714"/>
        <w:gridCol w:w="517"/>
        <w:gridCol w:w="474"/>
        <w:gridCol w:w="474"/>
        <w:gridCol w:w="409"/>
        <w:gridCol w:w="474"/>
        <w:gridCol w:w="474"/>
        <w:gridCol w:w="474"/>
        <w:gridCol w:w="546"/>
        <w:gridCol w:w="546"/>
        <w:gridCol w:w="474"/>
        <w:gridCol w:w="474"/>
        <w:gridCol w:w="474"/>
        <w:gridCol w:w="474"/>
        <w:gridCol w:w="474"/>
        <w:gridCol w:w="406"/>
        <w:gridCol w:w="406"/>
        <w:gridCol w:w="406"/>
        <w:gridCol w:w="406"/>
        <w:gridCol w:w="406"/>
        <w:gridCol w:w="341"/>
        <w:gridCol w:w="341"/>
        <w:gridCol w:w="341"/>
        <w:gridCol w:w="341"/>
        <w:gridCol w:w="341"/>
        <w:gridCol w:w="341"/>
      </w:tblGrid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S.No.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24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Loan from LIC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8.50%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46.68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46.68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37.34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18.67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46.68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46.68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37.34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28.01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18.67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Less : II Repayment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46.68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37.34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28.01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18.67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9.34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3.17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2.38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1.59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Loan from TNUDF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13.00%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12.86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10.71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12.86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10.71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12.86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10.71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1.95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1.53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0.98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0.14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III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Loan from TUFIDCO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13.00%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87.55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87.55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76.61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65.66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54.72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43.78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87.55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87.55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76.61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65.66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54.72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43.78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32.83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87.55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65.66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54.72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43.78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32.83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11.38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9.96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8.54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5.69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4.27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IV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TNUIFSL - WS &amp; Sewerage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238.16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222.08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206.00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189.92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173.84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157.76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141.67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125.59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109.51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93.43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77.35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61.27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45.18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29.10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13.02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195.32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238.16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222.08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206.00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189.92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173.84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157.76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141.67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125.59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109.51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93.43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77.35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61.27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45.18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29.10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13.02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13.02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241.22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238.16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222.08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206.00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189.92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173.84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157.76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141.67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125.59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109.51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93.43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77.35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61.27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45.18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29.10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13.02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13.64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22.92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22.92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22.92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19.57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18.04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11.93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7.35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1.24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V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TNUIFSL - Other Projects Loan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67.73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355.70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657.78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761.96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767.04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665.18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552.27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439.37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326.46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213.55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109.11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67.73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287.97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310.55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148.64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88.36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67.73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355.70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666.24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806.42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850.32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767.04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665.18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552.27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439.37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326.46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213.55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109.11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8.47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44.46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83.28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101.86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112.91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112.91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112.91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112.91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104.44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68.44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29.63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67.73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355.70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657.78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761.96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767.04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665.18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552.27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439.37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326.46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213.55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109.11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11.05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6.43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33.79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62.89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74.50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76.82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68.03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57.83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47.10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36.38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25.65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15.33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Interest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13.33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14.67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54.61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90.49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100.40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101.16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90.95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80.45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68.20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55.95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31.84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22.10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15.92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10.40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8.88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7.35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5.82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4.29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2.76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1.24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Repayment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22.42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22.42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22.42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22.42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22.42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21.55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57.55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94.22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104.92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128.99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128.99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128.99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128.99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120.52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84.53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45.71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27.13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13.02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Closing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126.81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104.38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81.96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173.17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634.04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923.03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1014.13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1008.26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903.34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774.35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645.37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516.38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387.39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266.87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182.34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136.64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109.51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93.43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77.35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61.27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45.18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29.10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13.02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TNUIFSL - Water Supply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77.88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72.48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67.09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61.69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56.29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50.90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34.71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29.31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23.92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18.52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13.13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7.73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2.34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35.03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77.88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72.48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67.09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61.69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56.29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50.90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34.71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29.31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23.92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18.52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13.13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7.73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2.34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3.06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5.40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2.34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45.90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77.88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72.48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67.09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61.69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56.29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50.90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45.50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40.11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34.71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29.31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23.92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18.52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13.13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7.73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2.34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6.02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7.69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7.69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7.69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7.69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7.40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6.89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6.37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5.35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4.84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4.32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3.81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3.30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2.27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1.76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1.25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0.22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TNUIFSL - Sewerage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149.60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138.91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117.54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106.86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96.17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85.49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74.80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64.11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53.43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42.74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32.06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21.37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149.60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138.91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128.23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117.54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106.86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96.17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85.49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74.80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64.11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53.43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42.74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32.06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21.37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160.29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149.60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138.91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117.54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106.86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96.17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85.49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74.80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64.11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53.43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42.74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32.06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21.37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15.23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15.23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15.23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14.21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13.20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12.18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11.17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9.14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8.12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7.11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6.09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5.08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4.06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3.05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2.03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1.02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TNUIFSL - SWM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34.35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107.85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103.56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76.59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63.11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73.50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107.85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107.85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103.56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76.59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63.11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13.48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13.48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13.48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107.85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103.56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90.08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76.59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63.11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36.15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22.67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9.19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1.63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6.75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10.25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9.84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8.56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7.28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4.71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3.43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2.15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0.87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TNUIFSL - Market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9.50%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Opening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85.52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124.11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113.42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97.91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82.39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66.88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51.37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35.85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20.34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Add : Additions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85.52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38.59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85.52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124.11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124.11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113.42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97.91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82.39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66.88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51.37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35.85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20.34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Less : I Repayment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10.69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15.51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15.51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15.51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15.51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15.51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15.51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Closing Balance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85.52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124.11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113.42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97.91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82.39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66.88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51.37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35.85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20.34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4.82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51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4.06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9.96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11.79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10.78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9.30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7.83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6.35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32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4.88</w:t>
            </w:r>
          </w:p>
        </w:tc>
        <w:tc>
          <w:tcPr>
            <w:tcW w:w="474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3.41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1.93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0.46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0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34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ind w:right="-100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</w:tr>
    </w:tbl>
    <w:p w:rsidR="001638B2" w:rsidRDefault="001638B2">
      <w:pPr>
        <w:rPr>
          <w:b/>
        </w:rPr>
      </w:pPr>
    </w:p>
    <w:tbl>
      <w:tblPr>
        <w:tblW w:w="12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6"/>
        <w:gridCol w:w="1187"/>
        <w:gridCol w:w="810"/>
        <w:gridCol w:w="990"/>
        <w:gridCol w:w="990"/>
        <w:gridCol w:w="990"/>
        <w:gridCol w:w="810"/>
        <w:gridCol w:w="976"/>
        <w:gridCol w:w="976"/>
        <w:gridCol w:w="976"/>
        <w:gridCol w:w="976"/>
        <w:gridCol w:w="976"/>
        <w:gridCol w:w="976"/>
      </w:tblGrid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5777" w:type="dxa"/>
            <w:gridSpan w:val="6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WATER SUPPLY &amp; SEWERAGE NEW LOAN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45.90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195.32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16.08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13.02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II</w:t>
            </w:r>
          </w:p>
        </w:tc>
        <w:tc>
          <w:tcPr>
            <w:tcW w:w="4967" w:type="dxa"/>
            <w:gridSpan w:val="5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OTHER PROJECTS NEW LOAN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67.73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287.97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310.55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148.64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88.36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8.47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8.47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8.47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36.00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44.46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8.47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36.00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38.82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83.28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8.47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36.00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38.82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18.58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101.86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8.47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36.00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38.82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18.58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11.05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112.91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8.47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36.00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38.82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18.58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11.05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112.91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8.47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36.00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38.82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18.58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11.05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112.91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8.47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36.00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38.82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18.58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11.05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112.91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36.00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38.82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18.58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11.05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104.44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38.82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18.58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11.05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68.44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18.58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11.05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29.63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11.05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11.05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a)</w:t>
            </w:r>
          </w:p>
        </w:tc>
        <w:tc>
          <w:tcPr>
            <w:tcW w:w="3977" w:type="dxa"/>
            <w:gridSpan w:val="4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WATER SUPPLY LOAN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45.90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35.03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3.06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5.40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2.34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B)</w:t>
            </w:r>
          </w:p>
        </w:tc>
        <w:tc>
          <w:tcPr>
            <w:tcW w:w="2987" w:type="dxa"/>
            <w:gridSpan w:val="3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SEWERAGE LOAN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160.29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C)</w:t>
            </w:r>
          </w:p>
        </w:tc>
        <w:tc>
          <w:tcPr>
            <w:tcW w:w="1997" w:type="dxa"/>
            <w:gridSpan w:val="2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SWM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34.35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73.50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4.29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4.29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4.29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9.19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13.48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4.29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9.19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13.48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4.29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9.19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13.48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4.29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9.19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13.48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4.29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9.19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13.48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4.29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9.19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13.48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4.29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9.19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13.48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9.19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9.19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D)</w:t>
            </w:r>
          </w:p>
        </w:tc>
        <w:tc>
          <w:tcPr>
            <w:tcW w:w="1997" w:type="dxa"/>
            <w:gridSpan w:val="2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TNUIFSL - Market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85.52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38.59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2010-11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2011-12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2012-13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2013-14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2014-15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15.51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2015-16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15.51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2016-17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15.51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2017-18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15.51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2018-19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15.51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2019-20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15.51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2020-21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10.69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15.51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2021-22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4.82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4.82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2022-23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2023-24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2024-25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2025-26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2026-27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2027-28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2028-29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2029-30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2030-31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2031-32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2032-33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  <w:tr w:rsidR="001638B2" w:rsidRPr="001638B2" w:rsidTr="001638B2">
        <w:trPr>
          <w:trHeight w:val="20"/>
        </w:trPr>
        <w:tc>
          <w:tcPr>
            <w:tcW w:w="71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8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2033-34</w:t>
            </w: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1638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0.00</w:t>
            </w:r>
          </w:p>
        </w:tc>
      </w:tr>
    </w:tbl>
    <w:p w:rsidR="001638B2" w:rsidRDefault="001638B2">
      <w:pPr>
        <w:rPr>
          <w:b/>
        </w:rPr>
      </w:pPr>
    </w:p>
    <w:p w:rsidR="001638B2" w:rsidRDefault="001638B2">
      <w:pPr>
        <w:rPr>
          <w:b/>
        </w:rPr>
      </w:pPr>
      <w:r>
        <w:rPr>
          <w:b/>
        </w:rPr>
        <w:t>Borrowing and investment capacity</w:t>
      </w:r>
    </w:p>
    <w:tbl>
      <w:tblPr>
        <w:tblW w:w="1458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"/>
        <w:gridCol w:w="1890"/>
        <w:gridCol w:w="451"/>
        <w:gridCol w:w="507"/>
        <w:gridCol w:w="403"/>
        <w:gridCol w:w="475"/>
        <w:gridCol w:w="403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</w:tblGrid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19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21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Year 22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3C063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2002-03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Service @ 30% of Total Revenue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a)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 xml:space="preserve">Principal Repayment 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4.31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21.55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57.55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94.22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104.92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120.52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84.53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45.71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27.13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13.02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 xml:space="preserve">Interest Payment 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11.80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13.33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14.67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18.29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90.49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100.40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101.16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90.95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80.45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68.20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55.95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43.69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31.84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22.10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15.92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12.46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7.35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1.24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Debt Service (a + b)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16.11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35.75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37.09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34.59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40.71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77.03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112.05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157.95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195.39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195.87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209.44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197.19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184.93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172.68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152.36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106.63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61.62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39.58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26.49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24.96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23.43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21.90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20.37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18.85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14.26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187.58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198.44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269.69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329.84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358.49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393.47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410.74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458.64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501.23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522.80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543.52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566.27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626.97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668.21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696.14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726.92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756.74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829.66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886.40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922.95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962.92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e)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Debt Service / Total Revenue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8.20%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15.68%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5.94%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9.92%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8.23%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23.58%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22.34%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19.82%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21.70%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38.82%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41.55%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47.89%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54.50%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49.78%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50.99%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42.99%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36.90%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33.03%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28.03%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18.83%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9.83%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5.92%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3.80%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3.43%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3.10%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2.64%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2.30%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2.04%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1.48%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f)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Debt Service @ 30% of Total Revenue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35.45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30.81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31.45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39.03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46.76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45.49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49.81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52.35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56.27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59.53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80.91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98.95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107.55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118.04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123.22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137.59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150.37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156.84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163.06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169.88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188.09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200.46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208.84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218.08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227.02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248.90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265.92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276.89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288.88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Primary Operating Surplus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187.58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198.44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269.69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329.84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358.49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393.47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410.74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458.64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501.23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522.80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543.52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566.27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626.97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668.21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696.14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726.92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756.74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829.66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886.40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922.95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962.92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b)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 Expenditure excluding Int &amp; Dep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100.92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102.06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100.87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104.17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110.64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100.18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105.41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115.77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137.79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165.04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213.71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225.47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237.15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249.52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262.14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276.00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290.42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305.12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315.49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331.47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349.02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367.02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385.65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405.27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425.86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448.36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471.62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495.63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520.93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c)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TE / TR (Excluding Int &amp; Dep)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0.85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0.99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0.96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0.80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0.83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0.54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d)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Primary Operating Surplus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25.92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45.22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51.45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60.63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58.72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49.79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33.39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55.98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104.37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121.34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143.95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148.61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182.64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210.81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217.68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228.03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234.80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277.95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301.19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310.49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321.65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330.88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381.30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414.78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427.32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441.99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(Total Revenue - Total Expt) before Debt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Servicing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III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50% of Primary Operating Surplus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a)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50% of Primary Operating Surplus less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-1.07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-15.79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-4.25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9.78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-10.03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-6.77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-5.23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-15.82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-60.34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-84.06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-105.77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-134.72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-123.89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-135.14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-105.87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-79.53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-63.84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-38.35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10.77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77.35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111.01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128.76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135.87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142.01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168.75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187.02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194.81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206.74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Debt Service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IV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Servicing Capacity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45.49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49.81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52.35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49.79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33.39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55.98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98.95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107.55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118.04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123.22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137.59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150.37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156.84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163.06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169.88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188.09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200.46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208.84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218.08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227.02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248.90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265.92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276.89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288.88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(Lesser of I, II)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Existing Annuity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45.49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49.81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52.35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52.35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52.35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55.98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98.95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107.55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118.04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123.22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137.59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150.37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156.84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163.06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169.88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188.09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200.46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208.84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218.08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227.02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248.90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265.92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276.89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Additional Sustainable Annuity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45.49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4.32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2.54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-2.56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-18.96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3.63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42.98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8.60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10.49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5.18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14.37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12.78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6.47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6.22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6.82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18.21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12.37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8.38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9.23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8.95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21.87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17.02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10.96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11.99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Conversion Factor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7.41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Borrowing Capacity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336.95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32.02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18.80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-18.94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-140.41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26.86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318.34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63.67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77.72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38.39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106.44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94.64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47.93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46.04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50.55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134.90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91.63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62.07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68.40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66.26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162.03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126.10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81.22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88.81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Investment Capacity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0.43</w:t>
            </w: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783.60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74.47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43.72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-44.05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-326.54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62.46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740.32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148.07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180.75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89.27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247.54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220.09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111.47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107.07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117.55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313.72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213.10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144.36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159.08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154.10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376.81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293.26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188.88</w:t>
            </w: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206.53</w:t>
            </w: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Borrowing &amp; Investment Capacity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910" w:type="dxa"/>
            <w:gridSpan w:val="2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Borrowing</w:t>
            </w: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Investment</w:t>
            </w: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Short Term (5 Years)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249.51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580.26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(2009-10 to 2013-14)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Long Term (20 Years)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1503.84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jc w:val="right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3497.31</w:t>
            </w: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(2009-10 to 2028-29)</w:t>
            </w:r>
          </w:p>
        </w:tc>
        <w:tc>
          <w:tcPr>
            <w:tcW w:w="451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5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50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71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4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03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6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103" w:hanging="108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</w:tbl>
    <w:p w:rsidR="001638B2" w:rsidRDefault="001638B2">
      <w:pPr>
        <w:rPr>
          <w:b/>
        </w:rPr>
      </w:pPr>
    </w:p>
    <w:tbl>
      <w:tblPr>
        <w:tblW w:w="7298" w:type="dxa"/>
        <w:tblInd w:w="103" w:type="dxa"/>
        <w:tblLook w:val="04A0"/>
      </w:tblPr>
      <w:tblGrid>
        <w:gridCol w:w="3965"/>
        <w:gridCol w:w="270"/>
        <w:gridCol w:w="617"/>
        <w:gridCol w:w="283"/>
        <w:gridCol w:w="1390"/>
        <w:gridCol w:w="236"/>
        <w:gridCol w:w="537"/>
      </w:tblGrid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Existing (2001-02 to 2006-07)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Operating Ratio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1.11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0.91</w:t>
            </w: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Debt Service Ratio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6%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24%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13%</w:t>
            </w: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Category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Short Term (2009-10 to 2013-14)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Operating Ratio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1.13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1.00</w:t>
            </w: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Debt Service Ratio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22%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55%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41%</w:t>
            </w: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Category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Long Term (2009-10 to 2028-29)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Operating Ratio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1.13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0.73</w:t>
            </w: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Debt Service Ratio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2%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55%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25%</w:t>
            </w: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sz w:val="16"/>
                <w:szCs w:val="16"/>
              </w:rPr>
              <w:t>Category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</w:tr>
      <w:tr w:rsidR="003C0632" w:rsidRPr="003C0632" w:rsidTr="003C0632">
        <w:trPr>
          <w:trHeight w:val="144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6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Note : 1 - Financially Sound; 2 - Financially Fragile; 3 - Financially Insolvent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632" w:rsidRPr="001638B2" w:rsidRDefault="003C0632" w:rsidP="00A36B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3C0632" w:rsidRDefault="003C0632">
      <w:pPr>
        <w:rPr>
          <w:b/>
        </w:rPr>
      </w:pPr>
    </w:p>
    <w:p w:rsidR="001638B2" w:rsidRDefault="001638B2">
      <w:pPr>
        <w:rPr>
          <w:b/>
        </w:rPr>
      </w:pPr>
      <w:r>
        <w:rPr>
          <w:b/>
        </w:rPr>
        <w:t>Key Indicators</w:t>
      </w:r>
    </w:p>
    <w:tbl>
      <w:tblPr>
        <w:tblW w:w="14618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"/>
        <w:gridCol w:w="2109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</w:tblGrid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3C063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S.n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Particulars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2002-03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2003-04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2004-05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2005-06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2006-07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2007-08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2008-09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2009-10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2010-11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2011-12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2012-13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2013-14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2014-15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2015-16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2016-17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2017-18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2018-19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2019-20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2020-21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2021-22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2022-23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2023-24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2024-25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2025-26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2026-27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2027-28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2028-29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2029-30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2030-31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 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I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Ratios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a)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Total Earnings / Total Revenue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 Earnings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-14.92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-39.99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-35.59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-24.92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-14.52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-3.28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19.27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-23.63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-146.53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-232.07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-229.93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-209.18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-144.84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-94.17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-20.91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40.35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75.82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111.04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138.04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195.94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229.69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246.91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264.53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279.46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334.98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373.07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389.82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408.36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187.58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198.44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269.69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329.84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358.49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393.47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410.74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458.64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501.23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522.80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543.52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566.27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626.97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668.21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696.14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726.92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756.74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829.66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886.40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922.95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962.92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 Earnings / Total Revenue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-13%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-39%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-34%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-19%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-9%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-74%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-86%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-70%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-58%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-37%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-5%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42%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b)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Earnings before Dep / Total Revenue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Earnings before Dep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7.55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-11.15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-2.26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13.02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32.39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38.12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45.97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46.55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31.50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-21.22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-34.52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20.18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53.00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68.15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114.44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154.87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173.99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196.19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212.69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262.04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288.73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300.09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312.77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323.53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375.48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410.49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424.55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440.75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187.58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198.44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269.69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329.84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358.49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393.47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410.74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458.64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501.23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522.80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543.52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566.27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626.97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668.21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696.14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726.92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756.74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829.66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886.40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922.95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962.92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Earnings before Dep / Total Revenue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-11%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-11%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38%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46%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46%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46%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c)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Operating Ratio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Revenue Receipts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187.58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198.44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269.69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329.84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358.49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393.47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410.74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458.64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501.23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522.80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543.52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566.27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626.97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668.21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696.14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726.92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756.74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829.66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886.40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922.95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962.92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Revenue Expenditure (Total Expt. 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110.61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113.86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107.10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117.07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123.47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113.51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120.07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127.95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156.08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219.66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304.21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325.87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338.31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340.47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342.59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344.20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346.36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348.81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347.33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353.57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364.93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379.48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396.05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414.15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433.21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454.18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475.91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498.40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522.17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Depreciation)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Revenue Expt / Revenue Receipts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94%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111%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102%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79%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72%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73%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111%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99%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94%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87%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69%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67%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64%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62%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58%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57%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57%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57%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57%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54%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73%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d)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Service / Total Revenue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Debt Service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11.80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14.67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18.29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54.61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100.40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101.16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80.45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68.20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43.69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22.10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15.92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12.46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7.35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1.24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Principal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4.31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21.55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57.55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94.22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104.92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120.52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84.53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45.71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27.13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13.02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16.11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34.59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40.71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77.03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112.05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157.95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195.39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195.87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209.44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197.19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184.93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172.68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152.36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106.63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61.62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39.58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24.96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23.43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21.90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20.37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18.85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14.26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 Revenue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118.16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102.71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104.84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130.09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155.86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151.63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166.04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174.50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187.58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198.44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269.69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329.84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358.49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393.47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410.74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458.64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501.23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522.80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543.52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566.27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626.97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668.21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696.14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726.92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756.74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829.66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886.40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922.95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962.92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lastRenderedPageBreak/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Debt Service / Total Revenue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48%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50%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51%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2%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2%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1%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25%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e)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  <w:t>Debt Service Coverage Ratio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b/>
                <w:bCs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Debt Service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11.80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14.67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18.29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54.61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100.40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101.16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80.45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68.20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43.69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22.10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15.92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12.46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7.35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1.24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Principal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4.31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21.55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57.55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94.22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104.92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128.99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120.52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84.53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45.71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27.13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16.08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13.02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16.11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35.75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37.09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34.59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40.71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77.03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112.05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157.95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195.39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195.87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209.44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197.19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184.93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172.68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152.36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106.63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61.62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39.58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24.96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23.43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21.90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20.37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18.85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14.26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Cash Earnings before Interest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 Earnings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-14.92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-39.99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-35.59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-24.92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-14.52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-3.28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19.27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-23.63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-146.53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-232.07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-229.93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-209.18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-144.84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-94.17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-20.91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40.35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75.82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111.04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138.04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195.94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229.69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246.91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264.53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279.46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334.98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373.07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389.82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408.36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Depreciation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22.47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28.84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37.94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46.91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41.40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31.13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27.28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55.13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125.31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197.55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233.89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229.36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197.84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162.32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135.35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114.52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98.17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85.15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74.66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66.10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59.04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53.18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48.25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44.07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40.49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37.42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34.74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32.40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Interest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9.69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11.80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6.23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12.90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12.83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13.33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14.67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12.17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18.29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54.61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100.40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101.16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90.95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80.45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68.20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43.69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31.84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22.10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15.92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12.46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10.40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8.88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7.35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5.82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4.29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2.76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1.24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Total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17.24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3.97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25.92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45.22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51.45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60.63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58.72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49.79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33.39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55.98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104.37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121.34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143.95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148.61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182.64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210.81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217.68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228.03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234.80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277.95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301.19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310.49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321.65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330.88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381.30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414.78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427.32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441.99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DSCR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1.78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0.04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2.01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3.52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1.44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1.63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1.70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1.22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0.43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0.50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0.62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0.71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0.93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1.14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1.26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1.50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2.20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4.51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7.61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11.72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12.89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14.12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17.41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20.36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22.67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31.00</w:t>
            </w:r>
          </w:p>
        </w:tc>
      </w:tr>
      <w:tr w:rsidR="003C0632" w:rsidRPr="001638B2" w:rsidTr="003C0632">
        <w:trPr>
          <w:trHeight w:val="144"/>
        </w:trPr>
        <w:tc>
          <w:tcPr>
            <w:tcW w:w="27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6.16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54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57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jc w:val="center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415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1638B2" w:rsidRPr="001638B2" w:rsidRDefault="001638B2" w:rsidP="003C0632">
            <w:pPr>
              <w:spacing w:after="0" w:line="240" w:lineRule="auto"/>
              <w:ind w:right="-96" w:hanging="103"/>
              <w:rPr>
                <w:rFonts w:ascii="Arial" w:eastAsia="Times New Roman" w:hAnsi="Arial" w:cs="Arial"/>
                <w:sz w:val="13"/>
                <w:szCs w:val="13"/>
              </w:rPr>
            </w:pPr>
            <w:r w:rsidRPr="001638B2">
              <w:rPr>
                <w:rFonts w:ascii="Arial" w:eastAsia="Times New Roman" w:hAnsi="Arial" w:cs="Arial"/>
                <w:sz w:val="13"/>
                <w:szCs w:val="13"/>
              </w:rPr>
              <w:t> </w:t>
            </w:r>
          </w:p>
        </w:tc>
      </w:tr>
    </w:tbl>
    <w:p w:rsidR="001638B2" w:rsidRPr="00FC1EC7" w:rsidRDefault="001638B2">
      <w:pPr>
        <w:rPr>
          <w:b/>
        </w:rPr>
      </w:pPr>
    </w:p>
    <w:sectPr w:rsidR="001638B2" w:rsidRPr="00FC1EC7" w:rsidSect="00FC1EC7">
      <w:footerReference w:type="default" r:id="rId6"/>
      <w:pgSz w:w="15840" w:h="12240" w:orient="landscape"/>
      <w:pgMar w:top="1440" w:right="1440" w:bottom="1152" w:left="1440" w:header="720" w:footer="360" w:gutter="0"/>
      <w:pgNumType w:start="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548" w:rsidRDefault="008C4548" w:rsidP="00FC1EC7">
      <w:pPr>
        <w:spacing w:after="0" w:line="240" w:lineRule="auto"/>
      </w:pPr>
      <w:r>
        <w:separator/>
      </w:r>
    </w:p>
  </w:endnote>
  <w:endnote w:type="continuationSeparator" w:id="1">
    <w:p w:rsidR="008C4548" w:rsidRDefault="008C4548" w:rsidP="00F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719"/>
      <w:docPartObj>
        <w:docPartGallery w:val="Page Numbers (Bottom of Page)"/>
        <w:docPartUnique/>
      </w:docPartObj>
    </w:sdtPr>
    <w:sdtContent>
      <w:p w:rsidR="004D0DC3" w:rsidRDefault="004D0DC3" w:rsidP="00FC1EC7">
        <w:pPr>
          <w:pStyle w:val="Footer"/>
          <w:ind w:firstLine="4320"/>
          <w:jc w:val="center"/>
        </w:pPr>
        <w:fldSimple w:instr=" PAGE   \* MERGEFORMAT ">
          <w:r w:rsidR="003C0632">
            <w:rPr>
              <w:noProof/>
            </w:rPr>
            <w:t>61</w:t>
          </w:r>
        </w:fldSimple>
        <w:r>
          <w:tab/>
        </w:r>
        <w:r>
          <w:tab/>
          <w:t>Polur</w:t>
        </w:r>
      </w:p>
    </w:sdtContent>
  </w:sdt>
  <w:p w:rsidR="004D0DC3" w:rsidRDefault="004D0D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548" w:rsidRDefault="008C4548" w:rsidP="00FC1EC7">
      <w:pPr>
        <w:spacing w:after="0" w:line="240" w:lineRule="auto"/>
      </w:pPr>
      <w:r>
        <w:separator/>
      </w:r>
    </w:p>
  </w:footnote>
  <w:footnote w:type="continuationSeparator" w:id="1">
    <w:p w:rsidR="008C4548" w:rsidRDefault="008C4548" w:rsidP="00FC1E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1EC7"/>
    <w:rsid w:val="001638B2"/>
    <w:rsid w:val="003C0632"/>
    <w:rsid w:val="004D0DC3"/>
    <w:rsid w:val="00780B8A"/>
    <w:rsid w:val="008644E2"/>
    <w:rsid w:val="008C4548"/>
    <w:rsid w:val="009F1BDF"/>
    <w:rsid w:val="00BE090D"/>
    <w:rsid w:val="00FA4AAB"/>
    <w:rsid w:val="00FC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C1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1EC7"/>
  </w:style>
  <w:style w:type="paragraph" w:styleId="Footer">
    <w:name w:val="footer"/>
    <w:basedOn w:val="Normal"/>
    <w:link w:val="FooterChar"/>
    <w:uiPriority w:val="99"/>
    <w:unhideWhenUsed/>
    <w:rsid w:val="00FC1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C7"/>
  </w:style>
  <w:style w:type="character" w:styleId="Hyperlink">
    <w:name w:val="Hyperlink"/>
    <w:basedOn w:val="DefaultParagraphFont"/>
    <w:uiPriority w:val="99"/>
    <w:semiHidden/>
    <w:unhideWhenUsed/>
    <w:rsid w:val="001638B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638B2"/>
    <w:rPr>
      <w:color w:val="800080"/>
      <w:u w:val="single"/>
    </w:rPr>
  </w:style>
  <w:style w:type="paragraph" w:customStyle="1" w:styleId="font5">
    <w:name w:val="font5"/>
    <w:basedOn w:val="Normal"/>
    <w:rsid w:val="001638B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Normal"/>
    <w:rsid w:val="001638B2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Normal"/>
    <w:rsid w:val="001638B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1638B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1638B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1638B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0">
    <w:name w:val="xl70"/>
    <w:basedOn w:val="Normal"/>
    <w:rsid w:val="001638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163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1638B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1638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1638B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1638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1638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1638B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1638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1638B2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1638B2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1638B2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1638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3">
    <w:name w:val="xl83"/>
    <w:basedOn w:val="Normal"/>
    <w:rsid w:val="001638B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4">
    <w:name w:val="xl84"/>
    <w:basedOn w:val="Normal"/>
    <w:rsid w:val="001638B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Normal"/>
    <w:rsid w:val="001638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6">
    <w:name w:val="xl86"/>
    <w:basedOn w:val="Normal"/>
    <w:rsid w:val="001638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1638B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8">
    <w:name w:val="xl88"/>
    <w:basedOn w:val="Normal"/>
    <w:rsid w:val="001638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9">
    <w:name w:val="xl89"/>
    <w:basedOn w:val="Normal"/>
    <w:rsid w:val="001638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0">
    <w:name w:val="xl90"/>
    <w:basedOn w:val="Normal"/>
    <w:rsid w:val="001638B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">
    <w:name w:val="xl91"/>
    <w:basedOn w:val="Normal"/>
    <w:rsid w:val="001638B2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1638B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1638B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4">
    <w:name w:val="xl94"/>
    <w:basedOn w:val="Normal"/>
    <w:rsid w:val="001638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5">
    <w:name w:val="xl95"/>
    <w:basedOn w:val="Normal"/>
    <w:rsid w:val="001638B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">
    <w:name w:val="xl96"/>
    <w:basedOn w:val="Normal"/>
    <w:rsid w:val="001638B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1638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8">
    <w:name w:val="xl98"/>
    <w:basedOn w:val="Normal"/>
    <w:rsid w:val="001638B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1638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1638B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1638B2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1638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1638B2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1638B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1638B2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1638B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7">
    <w:name w:val="xl107"/>
    <w:basedOn w:val="Normal"/>
    <w:rsid w:val="001638B2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8">
    <w:name w:val="xl108"/>
    <w:basedOn w:val="Normal"/>
    <w:rsid w:val="001638B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1638B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0">
    <w:name w:val="xl110"/>
    <w:basedOn w:val="Normal"/>
    <w:rsid w:val="001638B2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11">
    <w:name w:val="xl111"/>
    <w:basedOn w:val="Normal"/>
    <w:rsid w:val="001638B2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2">
    <w:name w:val="xl112"/>
    <w:basedOn w:val="Normal"/>
    <w:rsid w:val="001638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3">
    <w:name w:val="xl113"/>
    <w:basedOn w:val="Normal"/>
    <w:rsid w:val="001638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Normal"/>
    <w:rsid w:val="001638B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5">
    <w:name w:val="xl115"/>
    <w:basedOn w:val="Normal"/>
    <w:rsid w:val="001638B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16">
    <w:name w:val="xl116"/>
    <w:basedOn w:val="Normal"/>
    <w:rsid w:val="001638B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17">
    <w:name w:val="xl117"/>
    <w:basedOn w:val="Normal"/>
    <w:rsid w:val="001638B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"/>
    <w:rsid w:val="001638B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53</Pages>
  <Words>35462</Words>
  <Characters>202135</Characters>
  <Application>Microsoft Office Word</Application>
  <DocSecurity>0</DocSecurity>
  <Lines>1684</Lines>
  <Paragraphs>474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Quadra Architects Pvt Ltd</Company>
  <LinksUpToDate>false</LinksUpToDate>
  <CharactersWithSpaces>237123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Quadra -24</dc:creator>
  <cp:keywords/>
  <dc:description/>
  <cp:lastModifiedBy>Quadra -24</cp:lastModifiedBy>
  <cp:revision>4</cp:revision>
  <dcterms:created xsi:type="dcterms:W3CDTF">2010-03-24T03:14:00Z</dcterms:created>
  <dcterms:modified xsi:type="dcterms:W3CDTF">2010-03-24T05:33:00Z</dcterms:modified>
</cp:coreProperties>
</file>